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C6D3" w14:textId="77777777" w:rsidR="001E3821" w:rsidRDefault="001E3821" w:rsidP="00B06D0B">
      <w:pPr>
        <w:contextualSpacing/>
        <w:rPr>
          <w:rFonts w:ascii="Arial" w:eastAsia="SimSun" w:hAnsi="Arial" w:cs="Arial"/>
          <w:b/>
          <w:sz w:val="22"/>
          <w:szCs w:val="22"/>
          <w:lang w:eastAsia="zh-CN"/>
        </w:rPr>
      </w:pPr>
    </w:p>
    <w:p w14:paraId="2FFA3484" w14:textId="77777777" w:rsidR="001E3821" w:rsidRDefault="001E3821" w:rsidP="00B06D0B">
      <w:pPr>
        <w:contextualSpacing/>
        <w:rPr>
          <w:rFonts w:ascii="Arial" w:eastAsia="SimSun" w:hAnsi="Arial" w:cs="Arial"/>
          <w:b/>
          <w:sz w:val="22"/>
          <w:szCs w:val="22"/>
          <w:lang w:eastAsia="zh-CN"/>
        </w:rPr>
      </w:pPr>
    </w:p>
    <w:p w14:paraId="796D0056" w14:textId="77777777" w:rsidR="001E3821" w:rsidRDefault="001E3821" w:rsidP="00B06D0B">
      <w:pPr>
        <w:contextualSpacing/>
        <w:rPr>
          <w:rFonts w:ascii="Arial" w:eastAsia="SimSun" w:hAnsi="Arial" w:cs="Arial"/>
          <w:b/>
          <w:sz w:val="22"/>
          <w:szCs w:val="22"/>
          <w:lang w:eastAsia="zh-CN"/>
        </w:rPr>
      </w:pPr>
    </w:p>
    <w:p w14:paraId="401AF0A5" w14:textId="18BB6757" w:rsidR="00B06D0B" w:rsidRDefault="005B12EF" w:rsidP="00B06D0B">
      <w:pPr>
        <w:contextualSpacing/>
        <w:jc w:val="center"/>
        <w:rPr>
          <w:rFonts w:ascii="Arial" w:hAnsi="Arial" w:cs="Arial"/>
          <w:b/>
          <w:sz w:val="22"/>
          <w:szCs w:val="22"/>
          <w:lang w:eastAsia="en-US"/>
        </w:rPr>
      </w:pPr>
      <w:r>
        <w:rPr>
          <w:rFonts w:ascii="Arial" w:hAnsi="Arial" w:cs="Arial"/>
          <w:b/>
          <w:sz w:val="22"/>
          <w:szCs w:val="22"/>
          <w:lang w:eastAsia="en-US"/>
        </w:rPr>
        <w:t xml:space="preserve">CREATIVE FOLKESTONE </w:t>
      </w:r>
      <w:r w:rsidR="003723B4">
        <w:rPr>
          <w:rFonts w:ascii="Arial" w:hAnsi="Arial" w:cs="Arial"/>
          <w:b/>
          <w:sz w:val="22"/>
          <w:szCs w:val="22"/>
          <w:lang w:eastAsia="en-US"/>
        </w:rPr>
        <w:t>TRIENNIAL CURATOR 2024</w:t>
      </w:r>
    </w:p>
    <w:p w14:paraId="24C4779F" w14:textId="77777777" w:rsidR="000D3358" w:rsidRPr="00840974" w:rsidRDefault="000D3358" w:rsidP="00B06D0B">
      <w:pPr>
        <w:contextualSpacing/>
        <w:jc w:val="center"/>
        <w:rPr>
          <w:rFonts w:ascii="Arial" w:eastAsia="SimSun" w:hAnsi="Arial" w:cs="Arial"/>
          <w:b/>
          <w:sz w:val="22"/>
          <w:szCs w:val="22"/>
          <w:lang w:eastAsia="zh-CN"/>
        </w:rPr>
      </w:pPr>
    </w:p>
    <w:p w14:paraId="648EB851" w14:textId="77777777" w:rsidR="00B06D0B" w:rsidRPr="00840974" w:rsidRDefault="00B06D0B" w:rsidP="00B06D0B">
      <w:pPr>
        <w:contextualSpacing/>
        <w:jc w:val="center"/>
        <w:rPr>
          <w:rFonts w:ascii="Arial" w:eastAsia="SimSun" w:hAnsi="Arial" w:cs="Arial"/>
          <w:b/>
          <w:sz w:val="22"/>
          <w:szCs w:val="22"/>
          <w:lang w:eastAsia="zh-CN"/>
        </w:rPr>
      </w:pPr>
      <w:r w:rsidRPr="00840974">
        <w:rPr>
          <w:rFonts w:ascii="Arial" w:eastAsia="SimSun" w:hAnsi="Arial" w:cs="Arial"/>
          <w:b/>
          <w:sz w:val="22"/>
          <w:szCs w:val="22"/>
          <w:lang w:eastAsia="zh-CN"/>
        </w:rPr>
        <w:t>APPLICATION PACK</w:t>
      </w:r>
    </w:p>
    <w:p w14:paraId="5241D51D" w14:textId="77777777" w:rsidR="00B06D0B" w:rsidRPr="00840974" w:rsidRDefault="00B06D0B" w:rsidP="00B06D0B">
      <w:pPr>
        <w:contextualSpacing/>
        <w:rPr>
          <w:rFonts w:ascii="Arial" w:eastAsia="SimSun" w:hAnsi="Arial" w:cs="Arial"/>
          <w:b/>
          <w:sz w:val="22"/>
          <w:szCs w:val="22"/>
          <w:lang w:eastAsia="zh-CN"/>
        </w:rPr>
      </w:pPr>
    </w:p>
    <w:p w14:paraId="4299A3A2" w14:textId="77777777" w:rsidR="00B06D0B" w:rsidRPr="00840974" w:rsidRDefault="00B06D0B" w:rsidP="00B06D0B">
      <w:pPr>
        <w:contextualSpacing/>
        <w:rPr>
          <w:rFonts w:ascii="Arial" w:eastAsia="SimSun" w:hAnsi="Arial" w:cs="Arial"/>
          <w:b/>
          <w:sz w:val="22"/>
          <w:szCs w:val="22"/>
          <w:lang w:eastAsia="zh-CN"/>
        </w:rPr>
      </w:pPr>
    </w:p>
    <w:p w14:paraId="30C780FA" w14:textId="68E7EE49" w:rsidR="009E4093" w:rsidRPr="00840974" w:rsidRDefault="00B06D0B" w:rsidP="009E4093">
      <w:pPr>
        <w:rPr>
          <w:rFonts w:ascii="Arial" w:eastAsia="SimSun" w:hAnsi="Arial" w:cs="Arial"/>
          <w:sz w:val="22"/>
          <w:szCs w:val="22"/>
          <w:lang w:eastAsia="zh-CN"/>
        </w:rPr>
      </w:pPr>
      <w:r w:rsidRPr="00840974">
        <w:rPr>
          <w:rFonts w:ascii="Arial" w:eastAsia="SimSun" w:hAnsi="Arial" w:cs="Arial"/>
          <w:sz w:val="22"/>
          <w:szCs w:val="22"/>
          <w:lang w:eastAsia="zh-CN"/>
        </w:rPr>
        <w:t>Thank you for your interest in the above vacancy.</w:t>
      </w:r>
      <w:r w:rsidR="009E4093" w:rsidRPr="00840974">
        <w:rPr>
          <w:rFonts w:ascii="Arial" w:eastAsia="SimSun" w:hAnsi="Arial" w:cs="Arial"/>
          <w:sz w:val="22"/>
          <w:szCs w:val="22"/>
          <w:lang w:eastAsia="zh-CN"/>
        </w:rPr>
        <w:t xml:space="preserve"> We’re </w:t>
      </w:r>
      <w:r w:rsidR="005B12EF" w:rsidRPr="00840974">
        <w:rPr>
          <w:rFonts w:ascii="Arial" w:eastAsia="SimSun" w:hAnsi="Arial" w:cs="Arial"/>
          <w:sz w:val="22"/>
          <w:szCs w:val="22"/>
          <w:lang w:eastAsia="zh-CN"/>
        </w:rPr>
        <w:t>happy</w:t>
      </w:r>
      <w:r w:rsidR="009E4093" w:rsidRPr="00840974">
        <w:rPr>
          <w:rFonts w:ascii="Arial" w:eastAsia="SimSun" w:hAnsi="Arial" w:cs="Arial"/>
          <w:sz w:val="22"/>
          <w:szCs w:val="22"/>
          <w:lang w:eastAsia="zh-CN"/>
        </w:rPr>
        <w:t xml:space="preserve"> you’ve found us.</w:t>
      </w:r>
    </w:p>
    <w:p w14:paraId="5086E586" w14:textId="77777777" w:rsidR="00B06D0B" w:rsidRPr="00840974" w:rsidRDefault="00B06D0B" w:rsidP="00B06D0B">
      <w:pPr>
        <w:contextualSpacing/>
        <w:rPr>
          <w:rFonts w:ascii="Arial" w:eastAsia="SimSun" w:hAnsi="Arial" w:cs="Arial"/>
          <w:sz w:val="22"/>
          <w:szCs w:val="22"/>
          <w:lang w:eastAsia="zh-CN"/>
        </w:rPr>
      </w:pPr>
    </w:p>
    <w:p w14:paraId="62201879"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Details of the background and context to this role can be found in this pack.</w:t>
      </w:r>
    </w:p>
    <w:p w14:paraId="0457CF26" w14:textId="77777777" w:rsidR="00B06D0B" w:rsidRPr="00840974" w:rsidRDefault="00B06D0B" w:rsidP="00B06D0B">
      <w:pPr>
        <w:contextualSpacing/>
        <w:rPr>
          <w:rFonts w:ascii="Arial" w:eastAsia="SimSun" w:hAnsi="Arial" w:cs="Arial"/>
          <w:sz w:val="22"/>
          <w:szCs w:val="22"/>
          <w:lang w:eastAsia="zh-CN"/>
        </w:rPr>
      </w:pPr>
    </w:p>
    <w:p w14:paraId="5A074E23" w14:textId="731621CF"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sz w:val="22"/>
          <w:szCs w:val="22"/>
          <w:lang w:eastAsia="zh-CN"/>
        </w:rPr>
        <w:t>How to apply</w:t>
      </w:r>
      <w:r w:rsidR="00020FDE">
        <w:rPr>
          <w:rFonts w:ascii="Arial" w:eastAsia="SimSun" w:hAnsi="Arial" w:cs="Arial"/>
          <w:b/>
          <w:sz w:val="22"/>
          <w:szCs w:val="22"/>
          <w:lang w:eastAsia="zh-CN"/>
        </w:rPr>
        <w:t>:</w:t>
      </w:r>
    </w:p>
    <w:p w14:paraId="654D7898" w14:textId="77777777" w:rsidR="00B06D0B" w:rsidRPr="00840974" w:rsidRDefault="00B06D0B" w:rsidP="00B06D0B">
      <w:pPr>
        <w:contextualSpacing/>
        <w:rPr>
          <w:rFonts w:ascii="Arial" w:eastAsia="SimSun" w:hAnsi="Arial" w:cs="Arial"/>
          <w:b/>
          <w:sz w:val="22"/>
          <w:szCs w:val="22"/>
          <w:lang w:eastAsia="zh-CN"/>
        </w:rPr>
      </w:pPr>
    </w:p>
    <w:p w14:paraId="50BA8F14" w14:textId="77777777" w:rsidR="009E4093" w:rsidRPr="009E4093" w:rsidRDefault="009E4093" w:rsidP="009E4093">
      <w:pPr>
        <w:rPr>
          <w:rFonts w:ascii="Arial" w:eastAsia="SimSun" w:hAnsi="Arial" w:cs="Arial"/>
          <w:sz w:val="22"/>
          <w:szCs w:val="22"/>
          <w:lang w:eastAsia="zh-CN"/>
        </w:rPr>
      </w:pPr>
      <w:r w:rsidRPr="009E4093">
        <w:rPr>
          <w:rFonts w:ascii="Arial" w:eastAsia="SimSun" w:hAnsi="Arial" w:cs="Arial"/>
          <w:sz w:val="22"/>
          <w:szCs w:val="22"/>
          <w:lang w:eastAsia="zh-CN"/>
        </w:rPr>
        <w:t>Your completed application should include the following:</w:t>
      </w:r>
    </w:p>
    <w:p w14:paraId="200FC0B8" w14:textId="77777777" w:rsidR="009E4093" w:rsidRPr="009E4093" w:rsidRDefault="009E4093" w:rsidP="009E4093">
      <w:pPr>
        <w:rPr>
          <w:rFonts w:ascii="Arial" w:eastAsia="SimSun" w:hAnsi="Arial" w:cs="Arial"/>
          <w:sz w:val="22"/>
          <w:szCs w:val="22"/>
          <w:lang w:eastAsia="zh-CN"/>
        </w:rPr>
      </w:pPr>
    </w:p>
    <w:p w14:paraId="56E2B14E" w14:textId="438BB760" w:rsidR="009E4093" w:rsidRPr="00E81806" w:rsidRDefault="009E4093" w:rsidP="000A56E7">
      <w:pPr>
        <w:numPr>
          <w:ilvl w:val="0"/>
          <w:numId w:val="2"/>
        </w:numPr>
        <w:ind w:left="426" w:hanging="426"/>
        <w:contextualSpacing/>
        <w:rPr>
          <w:rFonts w:ascii="Arial" w:eastAsia="SimSun" w:hAnsi="Arial" w:cs="Arial"/>
          <w:sz w:val="22"/>
          <w:szCs w:val="22"/>
          <w:lang w:eastAsia="zh-CN"/>
        </w:rPr>
      </w:pPr>
      <w:r w:rsidRPr="009E4093">
        <w:rPr>
          <w:rFonts w:ascii="Arial" w:eastAsia="SimSun" w:hAnsi="Arial" w:cs="Arial"/>
          <w:sz w:val="22"/>
          <w:szCs w:val="22"/>
          <w:lang w:eastAsia="zh-CN"/>
        </w:rPr>
        <w:t>An application form</w:t>
      </w:r>
      <w:r w:rsidR="00E81806">
        <w:rPr>
          <w:rFonts w:ascii="Arial" w:eastAsia="SimSun" w:hAnsi="Arial" w:cs="Arial"/>
          <w:sz w:val="22"/>
          <w:szCs w:val="22"/>
          <w:lang w:eastAsia="zh-CN"/>
        </w:rPr>
        <w:t xml:space="preserve"> which includes a</w:t>
      </w:r>
      <w:r w:rsidRPr="00E81806">
        <w:rPr>
          <w:rFonts w:ascii="Arial" w:eastAsia="SimSun" w:hAnsi="Arial" w:cs="Arial"/>
          <w:sz w:val="22"/>
          <w:szCs w:val="22"/>
          <w:lang w:eastAsia="zh-CN"/>
        </w:rPr>
        <w:t xml:space="preserve"> personal statement in written </w:t>
      </w:r>
      <w:r w:rsidRPr="00A302BB">
        <w:rPr>
          <w:rFonts w:ascii="Arial" w:eastAsia="SimSun" w:hAnsi="Arial" w:cs="Arial"/>
          <w:sz w:val="22"/>
          <w:szCs w:val="22"/>
          <w:lang w:eastAsia="zh-CN"/>
        </w:rPr>
        <w:t>or recorded</w:t>
      </w:r>
      <w:r w:rsidRPr="00E81806">
        <w:rPr>
          <w:rFonts w:ascii="Arial" w:eastAsia="SimSun" w:hAnsi="Arial" w:cs="Arial"/>
          <w:sz w:val="22"/>
          <w:szCs w:val="22"/>
          <w:lang w:eastAsia="zh-CN"/>
        </w:rPr>
        <w:t xml:space="preserve"> format</w:t>
      </w:r>
      <w:r w:rsidRPr="00E81806">
        <w:rPr>
          <w:rFonts w:ascii="Arial" w:eastAsia="SimSun" w:hAnsi="Arial" w:cs="Arial"/>
          <w:sz w:val="22"/>
          <w:szCs w:val="22"/>
          <w:lang w:eastAsia="zh-CN"/>
        </w:rPr>
        <w:br/>
      </w:r>
    </w:p>
    <w:p w14:paraId="45147C05" w14:textId="2BE6619E" w:rsidR="00757422" w:rsidRDefault="009E4093" w:rsidP="002131A0">
      <w:pPr>
        <w:pStyle w:val="ListParagraph"/>
        <w:numPr>
          <w:ilvl w:val="0"/>
          <w:numId w:val="2"/>
        </w:numPr>
        <w:ind w:left="426" w:hanging="426"/>
        <w:rPr>
          <w:rFonts w:ascii="Arial" w:eastAsia="SimSun" w:hAnsi="Arial" w:cs="Arial"/>
          <w:sz w:val="22"/>
          <w:szCs w:val="22"/>
          <w:lang w:eastAsia="zh-CN"/>
        </w:rPr>
      </w:pPr>
      <w:r w:rsidRPr="00C27B96">
        <w:rPr>
          <w:rFonts w:ascii="Arial" w:eastAsia="SimSun" w:hAnsi="Arial" w:cs="Arial"/>
          <w:sz w:val="22"/>
          <w:szCs w:val="22"/>
          <w:lang w:eastAsia="zh-CN"/>
        </w:rPr>
        <w:t>Your up</w:t>
      </w:r>
      <w:r w:rsidR="00757422">
        <w:rPr>
          <w:rFonts w:ascii="Arial" w:eastAsia="SimSun" w:hAnsi="Arial" w:cs="Arial"/>
          <w:sz w:val="22"/>
          <w:szCs w:val="22"/>
          <w:lang w:eastAsia="zh-CN"/>
        </w:rPr>
        <w:t>-</w:t>
      </w:r>
      <w:r w:rsidRPr="00C27B96">
        <w:rPr>
          <w:rFonts w:ascii="Arial" w:eastAsia="SimSun" w:hAnsi="Arial" w:cs="Arial"/>
          <w:sz w:val="22"/>
          <w:szCs w:val="22"/>
          <w:lang w:eastAsia="zh-CN"/>
        </w:rPr>
        <w:t>t</w:t>
      </w:r>
      <w:r w:rsidR="00757422">
        <w:rPr>
          <w:rFonts w:ascii="Arial" w:eastAsia="SimSun" w:hAnsi="Arial" w:cs="Arial"/>
          <w:sz w:val="22"/>
          <w:szCs w:val="22"/>
          <w:lang w:eastAsia="zh-CN"/>
        </w:rPr>
        <w:t>o-</w:t>
      </w:r>
      <w:r w:rsidRPr="00C27B96">
        <w:rPr>
          <w:rFonts w:ascii="Arial" w:eastAsia="SimSun" w:hAnsi="Arial" w:cs="Arial"/>
          <w:sz w:val="22"/>
          <w:szCs w:val="22"/>
          <w:lang w:eastAsia="zh-CN"/>
        </w:rPr>
        <w:t>date CV</w:t>
      </w:r>
      <w:r w:rsidR="00757422">
        <w:rPr>
          <w:rFonts w:ascii="Arial" w:eastAsia="SimSun" w:hAnsi="Arial" w:cs="Arial"/>
          <w:sz w:val="22"/>
          <w:szCs w:val="22"/>
          <w:lang w:eastAsia="zh-CN"/>
        </w:rPr>
        <w:br/>
      </w:r>
    </w:p>
    <w:p w14:paraId="7ED8C8CE" w14:textId="6D20259E" w:rsidR="00B06D0B" w:rsidRPr="00C27B96" w:rsidRDefault="00757422" w:rsidP="002131A0">
      <w:pPr>
        <w:pStyle w:val="ListParagraph"/>
        <w:numPr>
          <w:ilvl w:val="0"/>
          <w:numId w:val="2"/>
        </w:numPr>
        <w:ind w:left="426" w:hanging="426"/>
        <w:rPr>
          <w:rFonts w:ascii="Arial" w:eastAsia="SimSun" w:hAnsi="Arial" w:cs="Arial"/>
          <w:sz w:val="22"/>
          <w:szCs w:val="22"/>
          <w:lang w:eastAsia="zh-CN"/>
        </w:rPr>
      </w:pPr>
      <w:r>
        <w:rPr>
          <w:rFonts w:ascii="Arial" w:eastAsia="SimSun" w:hAnsi="Arial" w:cs="Arial"/>
          <w:sz w:val="22"/>
          <w:szCs w:val="22"/>
          <w:lang w:eastAsia="zh-CN"/>
        </w:rPr>
        <w:t xml:space="preserve">A completed </w:t>
      </w:r>
      <w:r w:rsidRPr="00757422">
        <w:rPr>
          <w:rFonts w:ascii="Arial" w:eastAsia="SimSun" w:hAnsi="Arial" w:cs="Arial"/>
          <w:sz w:val="22"/>
          <w:szCs w:val="22"/>
          <w:lang w:eastAsia="zh-CN"/>
        </w:rPr>
        <w:t>Equal Opportunities Monitoring Questionnaire</w:t>
      </w:r>
      <w:r w:rsidR="00B06D0B" w:rsidRPr="00C27B96">
        <w:rPr>
          <w:rFonts w:ascii="Arial" w:eastAsia="SimSun" w:hAnsi="Arial" w:cs="Arial"/>
          <w:sz w:val="22"/>
          <w:szCs w:val="22"/>
          <w:lang w:eastAsia="zh-CN"/>
        </w:rPr>
        <w:br/>
        <w:t xml:space="preserve"> </w:t>
      </w:r>
    </w:p>
    <w:p w14:paraId="5D9C94C0" w14:textId="51E6FF22"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Once you have completed your application documents, please return them</w:t>
      </w:r>
      <w:r w:rsidR="002619B3">
        <w:rPr>
          <w:rFonts w:ascii="Arial" w:eastAsia="SimSun" w:hAnsi="Arial" w:cs="Arial"/>
          <w:sz w:val="22"/>
          <w:szCs w:val="22"/>
          <w:lang w:eastAsia="zh-CN"/>
        </w:rPr>
        <w:t xml:space="preserve"> </w:t>
      </w:r>
      <w:r w:rsidRPr="00840974">
        <w:rPr>
          <w:rFonts w:ascii="Arial" w:eastAsia="SimSun" w:hAnsi="Arial" w:cs="Arial"/>
          <w:sz w:val="22"/>
          <w:szCs w:val="22"/>
          <w:lang w:eastAsia="zh-CN"/>
        </w:rPr>
        <w:t>before the closing date to:</w:t>
      </w:r>
    </w:p>
    <w:p w14:paraId="5B0364C9" w14:textId="77777777" w:rsidR="00B06D0B" w:rsidRPr="00840974" w:rsidRDefault="00B06D0B" w:rsidP="00B06D0B">
      <w:pPr>
        <w:contextualSpacing/>
        <w:rPr>
          <w:rFonts w:ascii="Arial" w:eastAsia="SimSun" w:hAnsi="Arial" w:cs="Arial"/>
          <w:sz w:val="22"/>
          <w:szCs w:val="22"/>
          <w:lang w:eastAsia="zh-CN"/>
        </w:rPr>
      </w:pPr>
    </w:p>
    <w:p w14:paraId="2C3E6776" w14:textId="73B72214" w:rsidR="00B06D0B" w:rsidRPr="00840974" w:rsidRDefault="00CA0052" w:rsidP="00B06D0B">
      <w:pPr>
        <w:contextualSpacing/>
        <w:rPr>
          <w:rFonts w:ascii="Arial" w:eastAsia="SimSun" w:hAnsi="Arial" w:cs="Arial"/>
          <w:sz w:val="22"/>
          <w:szCs w:val="22"/>
          <w:lang w:eastAsia="zh-CN"/>
        </w:rPr>
      </w:pPr>
      <w:r>
        <w:rPr>
          <w:rFonts w:ascii="Arial" w:eastAsia="SimSun" w:hAnsi="Arial" w:cs="Arial"/>
          <w:sz w:val="22"/>
          <w:szCs w:val="22"/>
          <w:lang w:eastAsia="zh-CN"/>
        </w:rPr>
        <w:t>Lyn Maytum</w:t>
      </w:r>
      <w:r w:rsidR="00B06D0B" w:rsidRPr="00840974">
        <w:rPr>
          <w:rFonts w:ascii="Arial" w:eastAsia="SimSun" w:hAnsi="Arial" w:cs="Arial"/>
          <w:sz w:val="22"/>
          <w:szCs w:val="22"/>
          <w:lang w:eastAsia="zh-CN"/>
        </w:rPr>
        <w:br/>
      </w:r>
      <w:r w:rsidR="00C40280">
        <w:rPr>
          <w:rFonts w:ascii="Arial" w:eastAsia="SimSun" w:hAnsi="Arial" w:cs="Arial"/>
          <w:sz w:val="22"/>
          <w:szCs w:val="22"/>
          <w:lang w:eastAsia="zh-CN"/>
        </w:rPr>
        <w:t>E</w:t>
      </w:r>
      <w:r>
        <w:rPr>
          <w:rFonts w:ascii="Arial" w:eastAsia="SimSun" w:hAnsi="Arial" w:cs="Arial"/>
          <w:sz w:val="22"/>
          <w:szCs w:val="22"/>
          <w:lang w:eastAsia="zh-CN"/>
        </w:rPr>
        <w:t>xecutive</w:t>
      </w:r>
      <w:r w:rsidR="00C40280">
        <w:rPr>
          <w:rFonts w:ascii="Arial" w:eastAsia="SimSun" w:hAnsi="Arial" w:cs="Arial"/>
          <w:sz w:val="22"/>
          <w:szCs w:val="22"/>
          <w:lang w:eastAsia="zh-CN"/>
        </w:rPr>
        <w:t xml:space="preserve"> &amp; P</w:t>
      </w:r>
      <w:r>
        <w:rPr>
          <w:rFonts w:ascii="Arial" w:eastAsia="SimSun" w:hAnsi="Arial" w:cs="Arial"/>
          <w:sz w:val="22"/>
          <w:szCs w:val="22"/>
          <w:lang w:eastAsia="zh-CN"/>
        </w:rPr>
        <w:t xml:space="preserve">roject </w:t>
      </w:r>
      <w:r w:rsidR="00C40280">
        <w:rPr>
          <w:rFonts w:ascii="Arial" w:eastAsia="SimSun" w:hAnsi="Arial" w:cs="Arial"/>
          <w:sz w:val="22"/>
          <w:szCs w:val="22"/>
          <w:lang w:eastAsia="zh-CN"/>
        </w:rPr>
        <w:t>A</w:t>
      </w:r>
      <w:r>
        <w:rPr>
          <w:rFonts w:ascii="Arial" w:eastAsia="SimSun" w:hAnsi="Arial" w:cs="Arial"/>
          <w:sz w:val="22"/>
          <w:szCs w:val="22"/>
          <w:lang w:eastAsia="zh-CN"/>
        </w:rPr>
        <w:t>ssistant</w:t>
      </w:r>
    </w:p>
    <w:p w14:paraId="7113D7AE"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Creative Folkestone</w:t>
      </w:r>
    </w:p>
    <w:p w14:paraId="214628CC"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Quarterhouse</w:t>
      </w:r>
      <w:r w:rsidRPr="00840974">
        <w:rPr>
          <w:rFonts w:ascii="Arial" w:eastAsia="SimSun" w:hAnsi="Arial" w:cs="Arial"/>
          <w:sz w:val="22"/>
          <w:szCs w:val="22"/>
          <w:lang w:eastAsia="zh-CN"/>
        </w:rPr>
        <w:br/>
        <w:t>Mill Bay</w:t>
      </w:r>
    </w:p>
    <w:p w14:paraId="1B97D3E2"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Folkestone</w:t>
      </w:r>
    </w:p>
    <w:p w14:paraId="2AA83A4D"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Kent CT20 1BN</w:t>
      </w:r>
    </w:p>
    <w:p w14:paraId="12D17477" w14:textId="77777777" w:rsidR="00B06D0B" w:rsidRPr="00840974" w:rsidRDefault="00B06D0B" w:rsidP="00B06D0B">
      <w:pPr>
        <w:contextualSpacing/>
        <w:rPr>
          <w:rFonts w:ascii="Arial" w:eastAsia="SimSun" w:hAnsi="Arial" w:cs="Arial"/>
          <w:sz w:val="22"/>
          <w:szCs w:val="22"/>
          <w:lang w:eastAsia="zh-CN"/>
        </w:rPr>
      </w:pPr>
    </w:p>
    <w:p w14:paraId="086DC091" w14:textId="6863D66C" w:rsidR="00B06D0B" w:rsidRPr="00840974" w:rsidRDefault="00B06D0B" w:rsidP="00B06D0B">
      <w:pPr>
        <w:contextualSpacing/>
        <w:rPr>
          <w:rStyle w:val="Hyperlink"/>
          <w:rFonts w:ascii="Arial" w:eastAsia="SimSun" w:hAnsi="Arial" w:cs="Arial"/>
          <w:sz w:val="22"/>
          <w:szCs w:val="22"/>
          <w:lang w:eastAsia="zh-CN"/>
        </w:rPr>
      </w:pPr>
      <w:r w:rsidRPr="00840974">
        <w:rPr>
          <w:rFonts w:ascii="Arial" w:eastAsia="SimSun" w:hAnsi="Arial" w:cs="Arial"/>
          <w:sz w:val="22"/>
          <w:szCs w:val="22"/>
          <w:lang w:eastAsia="zh-CN"/>
        </w:rPr>
        <w:t xml:space="preserve">Or alternatively, please email your completed application to: </w:t>
      </w:r>
      <w:hyperlink r:id="rId7" w:history="1">
        <w:r w:rsidR="001D3FDC" w:rsidRPr="00D124F9">
          <w:rPr>
            <w:rStyle w:val="Hyperlink"/>
            <w:rFonts w:ascii="Arial" w:eastAsia="SimSun" w:hAnsi="Arial" w:cs="Arial"/>
            <w:sz w:val="22"/>
            <w:szCs w:val="22"/>
            <w:lang w:eastAsia="zh-CN"/>
          </w:rPr>
          <w:t>lyn</w:t>
        </w:r>
      </w:hyperlink>
      <w:r w:rsidR="00C40280">
        <w:rPr>
          <w:rStyle w:val="Hyperlink"/>
          <w:rFonts w:ascii="Arial" w:eastAsia="SimSun" w:hAnsi="Arial" w:cs="Arial"/>
          <w:sz w:val="22"/>
          <w:szCs w:val="22"/>
          <w:lang w:eastAsia="zh-CN"/>
        </w:rPr>
        <w:t>maytum@creativefolkestone.org.uk</w:t>
      </w:r>
    </w:p>
    <w:p w14:paraId="75812B27" w14:textId="77777777" w:rsidR="00B06D0B" w:rsidRPr="00840974" w:rsidRDefault="00B06D0B" w:rsidP="00B06D0B">
      <w:pPr>
        <w:contextualSpacing/>
        <w:rPr>
          <w:rStyle w:val="Hyperlink"/>
          <w:rFonts w:ascii="Arial" w:eastAsia="SimSun" w:hAnsi="Arial" w:cs="Arial"/>
          <w:sz w:val="22"/>
          <w:szCs w:val="22"/>
          <w:lang w:eastAsia="zh-CN"/>
        </w:rPr>
      </w:pPr>
    </w:p>
    <w:p w14:paraId="6E6D0904" w14:textId="6F7D6C33" w:rsidR="00B06D0B" w:rsidRPr="00EC1AC8" w:rsidRDefault="00B06D0B" w:rsidP="00B06D0B">
      <w:pPr>
        <w:contextualSpacing/>
        <w:rPr>
          <w:rFonts w:ascii="Arial" w:hAnsi="Arial" w:cs="Arial"/>
          <w:sz w:val="22"/>
          <w:szCs w:val="22"/>
        </w:rPr>
      </w:pPr>
      <w:r w:rsidRPr="00981808">
        <w:rPr>
          <w:rStyle w:val="Hyperlink"/>
          <w:rFonts w:ascii="Arial" w:eastAsia="SimSun" w:hAnsi="Arial" w:cs="Arial"/>
          <w:color w:val="auto"/>
          <w:sz w:val="22"/>
          <w:szCs w:val="22"/>
          <w:u w:val="none"/>
          <w:lang w:eastAsia="zh-CN"/>
        </w:rPr>
        <w:t>If you have any questions relating to this vacancy, please contact</w:t>
      </w:r>
      <w:r w:rsidR="000C59E3">
        <w:rPr>
          <w:rStyle w:val="Hyperlink"/>
          <w:rFonts w:ascii="Arial" w:eastAsia="SimSun" w:hAnsi="Arial" w:cs="Arial"/>
          <w:color w:val="auto"/>
          <w:sz w:val="22"/>
          <w:szCs w:val="22"/>
          <w:u w:val="none"/>
          <w:lang w:eastAsia="zh-CN"/>
        </w:rPr>
        <w:t xml:space="preserve"> Lyn Maytum</w:t>
      </w:r>
      <w:r w:rsidRPr="00981808">
        <w:rPr>
          <w:rStyle w:val="Hyperlink"/>
          <w:rFonts w:ascii="Arial" w:eastAsia="SimSun" w:hAnsi="Arial" w:cs="Arial"/>
          <w:color w:val="auto"/>
          <w:sz w:val="22"/>
          <w:szCs w:val="22"/>
          <w:u w:val="none"/>
          <w:lang w:eastAsia="zh-CN"/>
        </w:rPr>
        <w:t xml:space="preserve"> by email </w:t>
      </w:r>
      <w:r w:rsidR="001D3FDC">
        <w:rPr>
          <w:rStyle w:val="Hyperlink"/>
          <w:rFonts w:ascii="Arial" w:hAnsi="Arial" w:cs="Arial"/>
          <w:color w:val="auto"/>
          <w:sz w:val="22"/>
          <w:szCs w:val="22"/>
          <w:u w:val="none"/>
        </w:rPr>
        <w:t xml:space="preserve">or </w:t>
      </w:r>
      <w:r w:rsidR="00D42ADF" w:rsidRPr="00981808">
        <w:rPr>
          <w:rStyle w:val="Hyperlink"/>
          <w:rFonts w:ascii="Arial" w:hAnsi="Arial" w:cs="Arial"/>
          <w:color w:val="auto"/>
          <w:sz w:val="22"/>
          <w:szCs w:val="22"/>
          <w:u w:val="none"/>
        </w:rPr>
        <w:t>phone 01303 76</w:t>
      </w:r>
      <w:r w:rsidR="000C59E3">
        <w:rPr>
          <w:rStyle w:val="Hyperlink"/>
          <w:rFonts w:ascii="Arial" w:hAnsi="Arial" w:cs="Arial"/>
          <w:color w:val="auto"/>
          <w:sz w:val="22"/>
          <w:szCs w:val="22"/>
          <w:u w:val="none"/>
        </w:rPr>
        <w:t>0749</w:t>
      </w:r>
      <w:r w:rsidR="00D42ADF" w:rsidRPr="00981808">
        <w:rPr>
          <w:rStyle w:val="Hyperlink"/>
          <w:rFonts w:ascii="Arial" w:hAnsi="Arial" w:cs="Arial"/>
          <w:color w:val="auto"/>
          <w:sz w:val="22"/>
          <w:szCs w:val="22"/>
          <w:u w:val="none"/>
        </w:rPr>
        <w:t xml:space="preserve"> for an informal chat</w:t>
      </w:r>
      <w:r w:rsidR="001D3FDC">
        <w:rPr>
          <w:rStyle w:val="Hyperlink"/>
          <w:rFonts w:ascii="Arial" w:hAnsi="Arial" w:cs="Arial"/>
          <w:color w:val="auto"/>
          <w:sz w:val="22"/>
          <w:szCs w:val="22"/>
          <w:u w:val="none"/>
        </w:rPr>
        <w:t>.</w:t>
      </w:r>
    </w:p>
    <w:p w14:paraId="67FFD211"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 xml:space="preserve"> </w:t>
      </w:r>
    </w:p>
    <w:p w14:paraId="5C2ABA81" w14:textId="194D731A"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sz w:val="22"/>
          <w:szCs w:val="22"/>
          <w:lang w:eastAsia="zh-CN"/>
        </w:rPr>
        <w:t>Deadline</w:t>
      </w:r>
    </w:p>
    <w:p w14:paraId="6E41C904" w14:textId="6FF77696"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 xml:space="preserve">Closing date for applications: </w:t>
      </w:r>
      <w:r w:rsidR="00C620F4" w:rsidRPr="00A302BB">
        <w:rPr>
          <w:rFonts w:ascii="Arial" w:eastAsia="SimSun" w:hAnsi="Arial" w:cs="Arial"/>
          <w:b/>
          <w:bCs/>
          <w:sz w:val="22"/>
          <w:szCs w:val="22"/>
          <w:lang w:eastAsia="zh-CN"/>
        </w:rPr>
        <w:t>Thursday</w:t>
      </w:r>
      <w:r w:rsidR="00C40280" w:rsidRPr="00A302BB">
        <w:rPr>
          <w:rFonts w:ascii="Arial" w:eastAsia="SimSun" w:hAnsi="Arial" w:cs="Arial"/>
          <w:b/>
          <w:bCs/>
          <w:sz w:val="22"/>
          <w:szCs w:val="22"/>
          <w:lang w:eastAsia="zh-CN"/>
        </w:rPr>
        <w:t xml:space="preserve"> </w:t>
      </w:r>
      <w:r w:rsidR="00C620F4" w:rsidRPr="00A302BB">
        <w:rPr>
          <w:rFonts w:ascii="Arial" w:eastAsia="SimSun" w:hAnsi="Arial" w:cs="Arial"/>
          <w:b/>
          <w:bCs/>
          <w:sz w:val="22"/>
          <w:szCs w:val="22"/>
          <w:lang w:eastAsia="zh-CN"/>
        </w:rPr>
        <w:t>30 September</w:t>
      </w:r>
      <w:r w:rsidR="004379A6" w:rsidRPr="00A302BB">
        <w:rPr>
          <w:rFonts w:ascii="Arial" w:eastAsia="SimSun" w:hAnsi="Arial" w:cs="Arial"/>
          <w:b/>
          <w:bCs/>
          <w:sz w:val="22"/>
          <w:szCs w:val="22"/>
          <w:lang w:eastAsia="zh-CN"/>
        </w:rPr>
        <w:t xml:space="preserve"> </w:t>
      </w:r>
      <w:r w:rsidR="00C620F4" w:rsidRPr="00A302BB">
        <w:rPr>
          <w:rFonts w:ascii="Arial" w:eastAsia="SimSun" w:hAnsi="Arial" w:cs="Arial"/>
          <w:b/>
          <w:bCs/>
          <w:sz w:val="22"/>
          <w:szCs w:val="22"/>
          <w:lang w:eastAsia="zh-CN"/>
        </w:rPr>
        <w:t>2021</w:t>
      </w:r>
      <w:r w:rsidR="00C620F4">
        <w:rPr>
          <w:rFonts w:ascii="Arial" w:eastAsia="SimSun" w:hAnsi="Arial" w:cs="Arial"/>
          <w:b/>
          <w:bCs/>
          <w:sz w:val="22"/>
          <w:szCs w:val="22"/>
          <w:lang w:eastAsia="zh-CN"/>
        </w:rPr>
        <w:t xml:space="preserve"> </w:t>
      </w:r>
      <w:r w:rsidR="004379A6">
        <w:rPr>
          <w:rFonts w:ascii="Arial" w:eastAsia="SimSun" w:hAnsi="Arial" w:cs="Arial"/>
          <w:b/>
          <w:bCs/>
          <w:sz w:val="22"/>
          <w:szCs w:val="22"/>
          <w:lang w:eastAsia="zh-CN"/>
        </w:rPr>
        <w:t xml:space="preserve">at </w:t>
      </w:r>
      <w:r w:rsidR="00C40280">
        <w:rPr>
          <w:rFonts w:ascii="Arial" w:eastAsia="SimSun" w:hAnsi="Arial" w:cs="Arial"/>
          <w:b/>
          <w:bCs/>
          <w:sz w:val="22"/>
          <w:szCs w:val="22"/>
          <w:lang w:eastAsia="zh-CN"/>
        </w:rPr>
        <w:t>midnight</w:t>
      </w:r>
      <w:r w:rsidRPr="00840974">
        <w:rPr>
          <w:rFonts w:ascii="Arial" w:eastAsia="SimSun" w:hAnsi="Arial" w:cs="Arial"/>
          <w:sz w:val="22"/>
          <w:szCs w:val="22"/>
          <w:lang w:eastAsia="zh-CN"/>
        </w:rPr>
        <w:br/>
      </w:r>
    </w:p>
    <w:p w14:paraId="6146C497" w14:textId="4B456E9B" w:rsidR="00D42ADF" w:rsidRPr="00D42ADF" w:rsidRDefault="00D42ADF" w:rsidP="00D42ADF">
      <w:pPr>
        <w:rPr>
          <w:rFonts w:ascii="Arial" w:eastAsia="SimSun" w:hAnsi="Arial" w:cs="Arial"/>
          <w:b/>
          <w:sz w:val="22"/>
          <w:szCs w:val="22"/>
          <w:lang w:eastAsia="zh-CN"/>
        </w:rPr>
      </w:pPr>
      <w:r w:rsidRPr="00D42ADF">
        <w:rPr>
          <w:rFonts w:ascii="Arial" w:eastAsia="SimSun" w:hAnsi="Arial" w:cs="Arial"/>
          <w:b/>
          <w:sz w:val="22"/>
          <w:szCs w:val="22"/>
          <w:lang w:eastAsia="zh-CN"/>
        </w:rPr>
        <w:t>Interview process</w:t>
      </w:r>
    </w:p>
    <w:p w14:paraId="72F0C1F3" w14:textId="6017FFB1" w:rsidR="00D42ADF" w:rsidRPr="00EC1AC8" w:rsidRDefault="00D42ADF" w:rsidP="00D42ADF">
      <w:pPr>
        <w:rPr>
          <w:rFonts w:ascii="Arial" w:eastAsia="SimSun" w:hAnsi="Arial" w:cs="Arial"/>
          <w:b/>
          <w:bCs/>
          <w:sz w:val="22"/>
          <w:szCs w:val="22"/>
          <w:lang w:eastAsia="zh-CN"/>
        </w:rPr>
      </w:pPr>
      <w:r w:rsidRPr="00D42ADF">
        <w:rPr>
          <w:rFonts w:ascii="Arial" w:eastAsia="SimSun" w:hAnsi="Arial" w:cs="Arial"/>
          <w:sz w:val="22"/>
          <w:szCs w:val="22"/>
          <w:lang w:eastAsia="zh-CN"/>
        </w:rPr>
        <w:t>Interviews will take place</w:t>
      </w:r>
      <w:r w:rsidR="00EC1AC8" w:rsidRPr="00A302BB">
        <w:rPr>
          <w:rFonts w:ascii="Arial" w:eastAsia="SimSun" w:hAnsi="Arial" w:cs="Arial"/>
          <w:sz w:val="22"/>
          <w:szCs w:val="22"/>
          <w:lang w:eastAsia="zh-CN"/>
        </w:rPr>
        <w:t xml:space="preserve">: </w:t>
      </w:r>
      <w:r w:rsidR="00C620F4" w:rsidRPr="00A302BB">
        <w:rPr>
          <w:rFonts w:ascii="Arial" w:eastAsia="SimSun" w:hAnsi="Arial" w:cs="Arial"/>
          <w:b/>
          <w:bCs/>
          <w:sz w:val="22"/>
          <w:szCs w:val="22"/>
          <w:lang w:eastAsia="zh-CN"/>
        </w:rPr>
        <w:t>week commending 18 October 2021</w:t>
      </w:r>
    </w:p>
    <w:p w14:paraId="0D8DA825" w14:textId="77777777" w:rsidR="00B06D0B" w:rsidRPr="00840974" w:rsidRDefault="00B06D0B" w:rsidP="00B06D0B">
      <w:pPr>
        <w:pStyle w:val="Header"/>
        <w:tabs>
          <w:tab w:val="clear" w:pos="4513"/>
          <w:tab w:val="clear" w:pos="9026"/>
        </w:tabs>
        <w:contextualSpacing/>
        <w:rPr>
          <w:rFonts w:ascii="Arial" w:eastAsia="SimSun" w:hAnsi="Arial" w:cs="Arial"/>
          <w:sz w:val="22"/>
          <w:szCs w:val="22"/>
          <w:lang w:eastAsia="zh-CN"/>
        </w:rPr>
      </w:pPr>
    </w:p>
    <w:p w14:paraId="46EC4759" w14:textId="1734D201" w:rsidR="00840974" w:rsidRDefault="00EC1AC8" w:rsidP="003F3EB4">
      <w:pPr>
        <w:rPr>
          <w:rFonts w:ascii="Arial" w:eastAsia="SimSun" w:hAnsi="Arial" w:cs="Arial"/>
          <w:b/>
          <w:sz w:val="22"/>
          <w:szCs w:val="22"/>
          <w:lang w:eastAsia="zh-CN"/>
        </w:rPr>
      </w:pPr>
      <w:r>
        <w:rPr>
          <w:rFonts w:ascii="Arial" w:eastAsia="SimSun" w:hAnsi="Arial" w:cs="Arial"/>
          <w:b/>
          <w:sz w:val="22"/>
          <w:szCs w:val="22"/>
          <w:lang w:eastAsia="zh-CN"/>
        </w:rPr>
        <w:t>Start date</w:t>
      </w:r>
    </w:p>
    <w:p w14:paraId="5E039043" w14:textId="039960B1" w:rsidR="00EC1AC8" w:rsidRPr="00EC1AC8" w:rsidRDefault="00EC1AC8" w:rsidP="003F3EB4">
      <w:pPr>
        <w:rPr>
          <w:rFonts w:ascii="Arial" w:eastAsia="SimSun" w:hAnsi="Arial" w:cs="Arial"/>
          <w:b/>
          <w:sz w:val="22"/>
          <w:szCs w:val="22"/>
          <w:lang w:eastAsia="zh-CN"/>
        </w:rPr>
      </w:pPr>
      <w:r>
        <w:rPr>
          <w:rFonts w:ascii="Arial" w:eastAsia="SimSun" w:hAnsi="Arial" w:cs="Arial"/>
          <w:bCs/>
          <w:sz w:val="22"/>
          <w:szCs w:val="22"/>
          <w:lang w:eastAsia="zh-CN"/>
        </w:rPr>
        <w:t xml:space="preserve">Dependent on successful </w:t>
      </w:r>
      <w:r w:rsidR="00E81806">
        <w:rPr>
          <w:rFonts w:ascii="Arial" w:eastAsia="SimSun" w:hAnsi="Arial" w:cs="Arial"/>
          <w:bCs/>
          <w:sz w:val="22"/>
          <w:szCs w:val="22"/>
          <w:lang w:eastAsia="zh-CN"/>
        </w:rPr>
        <w:t>candidates’</w:t>
      </w:r>
      <w:r>
        <w:rPr>
          <w:rFonts w:ascii="Arial" w:eastAsia="SimSun" w:hAnsi="Arial" w:cs="Arial"/>
          <w:bCs/>
          <w:sz w:val="22"/>
          <w:szCs w:val="22"/>
          <w:lang w:eastAsia="zh-CN"/>
        </w:rPr>
        <w:t xml:space="preserve"> availability: </w:t>
      </w:r>
      <w:r w:rsidR="00A302BB">
        <w:rPr>
          <w:rFonts w:ascii="Arial" w:eastAsia="SimSun" w:hAnsi="Arial" w:cs="Arial"/>
          <w:b/>
          <w:sz w:val="22"/>
          <w:szCs w:val="22"/>
          <w:lang w:eastAsia="zh-CN"/>
        </w:rPr>
        <w:t>TBC but near to January 2022</w:t>
      </w:r>
    </w:p>
    <w:p w14:paraId="35B03D3C" w14:textId="77777777" w:rsidR="00E81806" w:rsidRDefault="00E81806" w:rsidP="003F3EB4">
      <w:pPr>
        <w:rPr>
          <w:rFonts w:ascii="Arial" w:eastAsia="SimSun" w:hAnsi="Arial" w:cs="Arial"/>
          <w:b/>
          <w:sz w:val="22"/>
          <w:szCs w:val="22"/>
          <w:lang w:eastAsia="zh-CN"/>
        </w:rPr>
      </w:pPr>
    </w:p>
    <w:p w14:paraId="776CFEA0" w14:textId="77777777" w:rsidR="00E81806" w:rsidRDefault="00E81806" w:rsidP="003F3EB4">
      <w:pPr>
        <w:rPr>
          <w:rFonts w:ascii="Arial" w:eastAsia="SimSun" w:hAnsi="Arial" w:cs="Arial"/>
          <w:b/>
          <w:sz w:val="22"/>
          <w:szCs w:val="22"/>
          <w:lang w:eastAsia="zh-CN"/>
        </w:rPr>
      </w:pPr>
    </w:p>
    <w:p w14:paraId="11EEB581" w14:textId="77777777" w:rsidR="00CA0052" w:rsidRDefault="00CA0052">
      <w:pPr>
        <w:spacing w:after="160" w:line="259" w:lineRule="auto"/>
        <w:rPr>
          <w:rFonts w:ascii="Arial" w:eastAsia="SimSun" w:hAnsi="Arial" w:cs="Arial"/>
          <w:b/>
          <w:sz w:val="22"/>
          <w:szCs w:val="22"/>
          <w:lang w:eastAsia="zh-CN"/>
        </w:rPr>
      </w:pPr>
      <w:r>
        <w:rPr>
          <w:rFonts w:ascii="Arial" w:eastAsia="SimSun" w:hAnsi="Arial" w:cs="Arial"/>
          <w:b/>
          <w:sz w:val="22"/>
          <w:szCs w:val="22"/>
          <w:lang w:eastAsia="zh-CN"/>
        </w:rPr>
        <w:br w:type="page"/>
      </w:r>
    </w:p>
    <w:p w14:paraId="6FD460ED" w14:textId="77777777" w:rsidR="009357C0" w:rsidRDefault="009357C0" w:rsidP="003F3EB4">
      <w:pPr>
        <w:rPr>
          <w:rFonts w:ascii="Arial" w:eastAsia="SimSun" w:hAnsi="Arial" w:cs="Arial"/>
          <w:b/>
          <w:sz w:val="22"/>
          <w:szCs w:val="22"/>
          <w:lang w:eastAsia="zh-CN"/>
        </w:rPr>
      </w:pPr>
    </w:p>
    <w:p w14:paraId="284E0C02" w14:textId="0794BAF1" w:rsidR="003F3EB4" w:rsidRPr="003F3EB4" w:rsidRDefault="003F3EB4" w:rsidP="003F3EB4">
      <w:pPr>
        <w:rPr>
          <w:rFonts w:ascii="Arial" w:eastAsia="SimSun" w:hAnsi="Arial" w:cs="Arial"/>
          <w:b/>
          <w:sz w:val="22"/>
          <w:szCs w:val="22"/>
          <w:lang w:eastAsia="zh-CN"/>
        </w:rPr>
      </w:pPr>
      <w:r w:rsidRPr="003F3EB4">
        <w:rPr>
          <w:rFonts w:ascii="Arial" w:eastAsia="SimSun" w:hAnsi="Arial" w:cs="Arial"/>
          <w:b/>
          <w:sz w:val="22"/>
          <w:szCs w:val="22"/>
          <w:lang w:eastAsia="zh-CN"/>
        </w:rPr>
        <w:t>ABOUT CREATIVE FOLKESTONE</w:t>
      </w:r>
    </w:p>
    <w:p w14:paraId="552F735B" w14:textId="77777777" w:rsidR="003F3EB4" w:rsidRPr="003F3EB4" w:rsidRDefault="003F3EB4" w:rsidP="003F3EB4">
      <w:pPr>
        <w:rPr>
          <w:rFonts w:ascii="Arial" w:eastAsia="SimSun" w:hAnsi="Arial" w:cs="Arial"/>
          <w:b/>
          <w:sz w:val="22"/>
          <w:szCs w:val="22"/>
          <w:lang w:eastAsia="zh-CN"/>
        </w:rPr>
      </w:pPr>
    </w:p>
    <w:p w14:paraId="1869409A" w14:textId="5AE52605" w:rsidR="003F3EB4" w:rsidRPr="003F3EB4" w:rsidRDefault="003F3EB4" w:rsidP="003F3EB4">
      <w:pPr>
        <w:rPr>
          <w:rFonts w:ascii="Arial" w:eastAsia="Calibri" w:hAnsi="Arial" w:cs="Arial"/>
          <w:sz w:val="22"/>
          <w:szCs w:val="22"/>
          <w:lang w:eastAsia="en-US"/>
        </w:rPr>
      </w:pPr>
      <w:r w:rsidRPr="003F3EB4">
        <w:rPr>
          <w:rFonts w:ascii="Arial" w:eastAsia="Calibri" w:hAnsi="Arial" w:cs="Arial"/>
          <w:sz w:val="22"/>
          <w:szCs w:val="22"/>
          <w:lang w:eastAsia="en-US"/>
        </w:rPr>
        <w:t>Creative Folkestone is dedicated to transforming Folkestone through creative activity to make it a better place to live, work, study and visit. We believe that everyone is creative and that creativity has the power to change people and places. We have developed five key projects that form the foundation of our work:</w:t>
      </w:r>
    </w:p>
    <w:p w14:paraId="18E025EB" w14:textId="77777777" w:rsidR="003F3EB4" w:rsidRPr="003F3EB4" w:rsidRDefault="003F3EB4" w:rsidP="003F3EB4">
      <w:pPr>
        <w:rPr>
          <w:rFonts w:ascii="Arial" w:eastAsia="Calibri" w:hAnsi="Arial" w:cs="Arial"/>
          <w:sz w:val="22"/>
          <w:szCs w:val="22"/>
          <w:lang w:eastAsia="en-US"/>
        </w:rPr>
      </w:pPr>
    </w:p>
    <w:p w14:paraId="6A1B7745"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The Creative Quarter has transformed the Old High Street into a hub of independent shops, artists’ studios and live-work spaces.</w:t>
      </w:r>
    </w:p>
    <w:p w14:paraId="3ABB762C" w14:textId="77777777" w:rsidR="003F3EB4" w:rsidRPr="003F3EB4" w:rsidRDefault="003F3EB4" w:rsidP="000A56E7">
      <w:pPr>
        <w:ind w:left="426" w:hanging="426"/>
        <w:rPr>
          <w:rFonts w:ascii="Arial" w:eastAsia="Calibri" w:hAnsi="Arial" w:cs="Arial"/>
          <w:sz w:val="22"/>
          <w:szCs w:val="22"/>
          <w:lang w:eastAsia="en-US"/>
        </w:rPr>
      </w:pPr>
    </w:p>
    <w:p w14:paraId="44B1433C"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Triennial transforms the town every three years into an outdoor sculpture park with newly commissioned artwork by national and international artists.</w:t>
      </w:r>
    </w:p>
    <w:p w14:paraId="5F6D390D" w14:textId="77777777" w:rsidR="003F3EB4" w:rsidRPr="003F3EB4" w:rsidRDefault="003F3EB4" w:rsidP="000A56E7">
      <w:pPr>
        <w:ind w:left="426" w:hanging="426"/>
        <w:rPr>
          <w:rFonts w:ascii="Arial" w:eastAsia="Calibri" w:hAnsi="Arial" w:cs="Arial"/>
          <w:sz w:val="22"/>
          <w:szCs w:val="22"/>
          <w:lang w:eastAsia="en-US"/>
        </w:rPr>
      </w:pPr>
    </w:p>
    <w:p w14:paraId="7C3282E8"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Artworks is the UK’s largest collection of public contemporary art in a town.</w:t>
      </w:r>
    </w:p>
    <w:p w14:paraId="38D500A8" w14:textId="77777777" w:rsidR="003F3EB4" w:rsidRPr="003F3EB4" w:rsidRDefault="003F3EB4" w:rsidP="000A56E7">
      <w:pPr>
        <w:ind w:left="426" w:hanging="426"/>
        <w:rPr>
          <w:rFonts w:ascii="Arial" w:eastAsia="Calibri" w:hAnsi="Arial" w:cs="Arial"/>
          <w:sz w:val="22"/>
          <w:szCs w:val="22"/>
          <w:lang w:eastAsia="en-US"/>
        </w:rPr>
      </w:pPr>
    </w:p>
    <w:p w14:paraId="5E8708F7"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Quarterhouse is a performing arts centre that hosts live events across theatre, dance, music, comedy, film, family shows and festivals.</w:t>
      </w:r>
    </w:p>
    <w:p w14:paraId="7D6FE70F" w14:textId="77777777" w:rsidR="003F3EB4" w:rsidRPr="003F3EB4" w:rsidRDefault="003F3EB4" w:rsidP="000A56E7">
      <w:pPr>
        <w:ind w:left="426" w:hanging="426"/>
        <w:rPr>
          <w:rFonts w:ascii="Arial" w:eastAsia="Calibri" w:hAnsi="Arial" w:cs="Arial"/>
          <w:sz w:val="22"/>
          <w:szCs w:val="22"/>
          <w:lang w:eastAsia="en-US"/>
        </w:rPr>
      </w:pPr>
    </w:p>
    <w:p w14:paraId="490029E7"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Book Festival is one of the UK’s most established festivals of literature, books and ideas.</w:t>
      </w:r>
    </w:p>
    <w:p w14:paraId="26545BB6" w14:textId="77777777" w:rsidR="003F3EB4" w:rsidRPr="003F3EB4" w:rsidRDefault="003F3EB4" w:rsidP="000A56E7">
      <w:pPr>
        <w:ind w:left="426" w:hanging="426"/>
        <w:rPr>
          <w:rFonts w:ascii="Arial" w:eastAsia="Calibri" w:hAnsi="Arial" w:cs="Arial"/>
          <w:sz w:val="22"/>
          <w:szCs w:val="22"/>
          <w:lang w:eastAsia="en-US"/>
        </w:rPr>
      </w:pPr>
    </w:p>
    <w:p w14:paraId="0D4F11F6" w14:textId="77777777" w:rsidR="003F3EB4" w:rsidRPr="003F3EB4" w:rsidRDefault="003F3EB4" w:rsidP="000A56E7">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We also do other projects!</w:t>
      </w:r>
    </w:p>
    <w:p w14:paraId="2D70D0BA" w14:textId="77777777" w:rsidR="003F3EB4" w:rsidRPr="003F3EB4" w:rsidRDefault="003F3EB4" w:rsidP="003F3EB4">
      <w:pPr>
        <w:rPr>
          <w:rFonts w:ascii="Arial" w:eastAsia="Calibri" w:hAnsi="Arial" w:cs="Arial"/>
          <w:sz w:val="22"/>
          <w:szCs w:val="22"/>
          <w:lang w:eastAsia="en-US"/>
        </w:rPr>
      </w:pPr>
    </w:p>
    <w:p w14:paraId="5C04388D" w14:textId="77777777" w:rsidR="003F3EB4" w:rsidRPr="003F3EB4" w:rsidRDefault="003F3EB4" w:rsidP="003F3EB4">
      <w:pPr>
        <w:rPr>
          <w:rFonts w:ascii="Arial" w:eastAsia="Calibri" w:hAnsi="Arial" w:cs="Arial"/>
          <w:sz w:val="22"/>
          <w:szCs w:val="22"/>
          <w:lang w:eastAsia="en-US"/>
        </w:rPr>
      </w:pPr>
      <w:r w:rsidRPr="003F3EB4">
        <w:rPr>
          <w:rFonts w:ascii="Arial" w:eastAsia="Calibri" w:hAnsi="Arial" w:cs="Arial"/>
          <w:sz w:val="22"/>
          <w:szCs w:val="22"/>
          <w:lang w:eastAsia="en-US"/>
        </w:rPr>
        <w:t xml:space="preserve">We have declared that </w:t>
      </w:r>
      <w:r w:rsidRPr="003F3EB4">
        <w:rPr>
          <w:rFonts w:ascii="Arial" w:eastAsia="Calibri" w:hAnsi="Arial" w:cs="Arial"/>
          <w:b/>
          <w:sz w:val="22"/>
          <w:szCs w:val="22"/>
          <w:lang w:eastAsia="en-US"/>
        </w:rPr>
        <w:t>FOLKESTONE IS AN ART SCHOOL</w:t>
      </w:r>
      <w:r w:rsidRPr="003F3EB4">
        <w:rPr>
          <w:rFonts w:ascii="Arial" w:eastAsia="Calibri" w:hAnsi="Arial" w:cs="Arial"/>
          <w:sz w:val="22"/>
          <w:szCs w:val="22"/>
          <w:lang w:eastAsia="en-US"/>
        </w:rPr>
        <w:t xml:space="preserve"> and all our projects are underpinned by an inspirational learning and engagement programme that works with schools, community groups and the people of Folkestone across art-form, age and ability.</w:t>
      </w:r>
    </w:p>
    <w:p w14:paraId="28FA4FEB" w14:textId="77777777" w:rsidR="003F3EB4" w:rsidRPr="003F3EB4" w:rsidRDefault="003F3EB4" w:rsidP="003F3EB4">
      <w:pPr>
        <w:rPr>
          <w:rFonts w:ascii="Arial" w:eastAsia="Calibri" w:hAnsi="Arial" w:cs="Arial"/>
          <w:sz w:val="22"/>
          <w:szCs w:val="22"/>
          <w:lang w:eastAsia="en-US"/>
        </w:rPr>
      </w:pPr>
    </w:p>
    <w:p w14:paraId="25D8A3EB" w14:textId="77777777" w:rsidR="003F3EB4" w:rsidRPr="003F3EB4" w:rsidRDefault="00121845" w:rsidP="003F3EB4">
      <w:pPr>
        <w:rPr>
          <w:rFonts w:ascii="Arial" w:eastAsia="Calibri" w:hAnsi="Arial" w:cs="Arial"/>
          <w:sz w:val="22"/>
          <w:szCs w:val="22"/>
          <w:lang w:eastAsia="en-US"/>
        </w:rPr>
      </w:pPr>
      <w:hyperlink r:id="rId8" w:history="1">
        <w:r w:rsidR="003F3EB4" w:rsidRPr="003F3EB4">
          <w:rPr>
            <w:rFonts w:ascii="Arial" w:eastAsia="SimSun" w:hAnsi="Arial" w:cs="Arial"/>
            <w:color w:val="0000FF"/>
            <w:sz w:val="22"/>
            <w:szCs w:val="22"/>
            <w:u w:val="single"/>
            <w:lang w:eastAsia="zh-CN"/>
          </w:rPr>
          <w:t>www.creativefolkestone.org.uk</w:t>
        </w:r>
      </w:hyperlink>
      <w:r w:rsidR="003F3EB4" w:rsidRPr="003F3EB4">
        <w:rPr>
          <w:rFonts w:ascii="Arial" w:eastAsia="SimSun" w:hAnsi="Arial" w:cs="Arial"/>
          <w:sz w:val="22"/>
          <w:szCs w:val="22"/>
          <w:lang w:eastAsia="zh-CN"/>
        </w:rPr>
        <w:t xml:space="preserve">   </w:t>
      </w:r>
    </w:p>
    <w:p w14:paraId="0E784592" w14:textId="77777777" w:rsidR="00B06D0B" w:rsidRPr="00840974" w:rsidRDefault="00B06D0B" w:rsidP="00B06D0B">
      <w:pPr>
        <w:contextualSpacing/>
        <w:rPr>
          <w:rFonts w:ascii="Arial" w:eastAsia="SimSun" w:hAnsi="Arial" w:cs="Arial"/>
          <w:sz w:val="22"/>
          <w:szCs w:val="22"/>
          <w:lang w:eastAsia="zh-CN"/>
        </w:rPr>
      </w:pPr>
    </w:p>
    <w:p w14:paraId="3711B95F" w14:textId="77777777" w:rsidR="00B06D0B" w:rsidRPr="00840974" w:rsidRDefault="00B06D0B" w:rsidP="00B06D0B">
      <w:pPr>
        <w:contextualSpacing/>
        <w:rPr>
          <w:rFonts w:ascii="Arial" w:eastAsia="SimSun" w:hAnsi="Arial" w:cs="Arial"/>
          <w:sz w:val="22"/>
          <w:szCs w:val="22"/>
          <w:lang w:eastAsia="zh-CN"/>
        </w:rPr>
      </w:pPr>
    </w:p>
    <w:p w14:paraId="3E01485B" w14:textId="77777777" w:rsidR="00B06D0B" w:rsidRPr="00840974" w:rsidRDefault="00B06D0B" w:rsidP="00B06D0B">
      <w:pPr>
        <w:contextualSpacing/>
        <w:rPr>
          <w:rFonts w:ascii="Arial" w:eastAsia="SimSun" w:hAnsi="Arial" w:cs="Arial"/>
          <w:sz w:val="22"/>
          <w:szCs w:val="22"/>
          <w:lang w:eastAsia="zh-CN"/>
        </w:rPr>
      </w:pPr>
    </w:p>
    <w:p w14:paraId="5241928A" w14:textId="77777777" w:rsidR="00B06D0B" w:rsidRPr="00840974" w:rsidRDefault="00B06D0B" w:rsidP="00B06D0B">
      <w:pPr>
        <w:contextualSpacing/>
        <w:rPr>
          <w:rFonts w:ascii="Arial" w:eastAsia="SimSun" w:hAnsi="Arial" w:cs="Arial"/>
          <w:sz w:val="22"/>
          <w:szCs w:val="22"/>
          <w:lang w:eastAsia="zh-CN"/>
        </w:rPr>
      </w:pPr>
    </w:p>
    <w:p w14:paraId="389F9CEA" w14:textId="77777777" w:rsidR="00B06D0B" w:rsidRPr="00840974" w:rsidRDefault="00B06D0B" w:rsidP="00B06D0B">
      <w:pPr>
        <w:contextualSpacing/>
        <w:rPr>
          <w:rFonts w:ascii="Arial" w:eastAsia="SimSun" w:hAnsi="Arial" w:cs="Arial"/>
          <w:sz w:val="22"/>
          <w:szCs w:val="22"/>
          <w:lang w:eastAsia="zh-CN"/>
        </w:rPr>
      </w:pPr>
    </w:p>
    <w:p w14:paraId="5E537C3F" w14:textId="77777777" w:rsidR="00B06D0B" w:rsidRPr="00840974" w:rsidRDefault="00B06D0B" w:rsidP="00B06D0B">
      <w:pPr>
        <w:contextualSpacing/>
        <w:rPr>
          <w:rFonts w:ascii="Arial" w:eastAsia="SimSun" w:hAnsi="Arial" w:cs="Arial"/>
          <w:sz w:val="22"/>
          <w:szCs w:val="22"/>
          <w:lang w:eastAsia="zh-CN"/>
        </w:rPr>
      </w:pPr>
    </w:p>
    <w:p w14:paraId="43D2626A" w14:textId="77777777" w:rsidR="00B06D0B" w:rsidRPr="00840974" w:rsidRDefault="00B06D0B" w:rsidP="00B06D0B">
      <w:pPr>
        <w:contextualSpacing/>
        <w:rPr>
          <w:rFonts w:ascii="Arial" w:eastAsia="SimSun" w:hAnsi="Arial" w:cs="Arial"/>
          <w:b/>
          <w:sz w:val="22"/>
          <w:szCs w:val="22"/>
          <w:lang w:eastAsia="zh-CN"/>
        </w:rPr>
      </w:pPr>
    </w:p>
    <w:p w14:paraId="79165B10" w14:textId="77777777" w:rsidR="00B06D0B" w:rsidRPr="00840974" w:rsidRDefault="00B06D0B" w:rsidP="00B06D0B">
      <w:pPr>
        <w:contextualSpacing/>
        <w:rPr>
          <w:rFonts w:ascii="Arial" w:eastAsia="SimSun" w:hAnsi="Arial" w:cs="Arial"/>
          <w:b/>
          <w:sz w:val="22"/>
          <w:szCs w:val="22"/>
          <w:lang w:eastAsia="zh-CN"/>
        </w:rPr>
      </w:pPr>
    </w:p>
    <w:p w14:paraId="7E4586B2" w14:textId="11EAFBF1" w:rsidR="000D5A0A" w:rsidRPr="00840974" w:rsidRDefault="000D5A0A">
      <w:pPr>
        <w:rPr>
          <w:rFonts w:ascii="Arial" w:hAnsi="Arial" w:cs="Arial"/>
          <w:sz w:val="22"/>
          <w:szCs w:val="22"/>
        </w:rPr>
      </w:pPr>
    </w:p>
    <w:p w14:paraId="7ECFFFCC" w14:textId="0C953E9B" w:rsidR="003F3EB4" w:rsidRPr="00840974" w:rsidRDefault="003F3EB4">
      <w:pPr>
        <w:rPr>
          <w:rFonts w:ascii="Arial" w:hAnsi="Arial" w:cs="Arial"/>
          <w:sz w:val="22"/>
          <w:szCs w:val="22"/>
        </w:rPr>
      </w:pPr>
    </w:p>
    <w:p w14:paraId="548F7FC6" w14:textId="2025A300" w:rsidR="003F3EB4" w:rsidRPr="00840974" w:rsidRDefault="003F3EB4">
      <w:pPr>
        <w:rPr>
          <w:rFonts w:ascii="Arial" w:hAnsi="Arial" w:cs="Arial"/>
          <w:sz w:val="22"/>
          <w:szCs w:val="22"/>
        </w:rPr>
      </w:pPr>
    </w:p>
    <w:p w14:paraId="5EEB0932" w14:textId="79CCA6F7" w:rsidR="003F3EB4" w:rsidRPr="00840974" w:rsidRDefault="003F3EB4">
      <w:pPr>
        <w:rPr>
          <w:rFonts w:ascii="Arial" w:hAnsi="Arial" w:cs="Arial"/>
          <w:sz w:val="22"/>
          <w:szCs w:val="22"/>
        </w:rPr>
      </w:pPr>
    </w:p>
    <w:p w14:paraId="3B2E4FD6" w14:textId="7AB99330" w:rsidR="003F3EB4" w:rsidRPr="00840974" w:rsidRDefault="003F3EB4">
      <w:pPr>
        <w:rPr>
          <w:rFonts w:ascii="Arial" w:hAnsi="Arial" w:cs="Arial"/>
          <w:sz w:val="22"/>
          <w:szCs w:val="22"/>
        </w:rPr>
      </w:pPr>
    </w:p>
    <w:p w14:paraId="3C509F75" w14:textId="7C0231A1" w:rsidR="003F3EB4" w:rsidRPr="00840974" w:rsidRDefault="003F3EB4">
      <w:pPr>
        <w:rPr>
          <w:rFonts w:ascii="Arial" w:hAnsi="Arial" w:cs="Arial"/>
          <w:sz w:val="22"/>
          <w:szCs w:val="22"/>
        </w:rPr>
      </w:pPr>
    </w:p>
    <w:p w14:paraId="7B36DD6E" w14:textId="02D9AD31" w:rsidR="003F3EB4" w:rsidRPr="00840974" w:rsidRDefault="003F3EB4">
      <w:pPr>
        <w:rPr>
          <w:rFonts w:ascii="Arial" w:hAnsi="Arial" w:cs="Arial"/>
          <w:sz w:val="22"/>
          <w:szCs w:val="22"/>
        </w:rPr>
      </w:pPr>
    </w:p>
    <w:p w14:paraId="73D5D763" w14:textId="6DB4DFB5" w:rsidR="003F3EB4" w:rsidRPr="00840974" w:rsidRDefault="003F3EB4">
      <w:pPr>
        <w:rPr>
          <w:rFonts w:ascii="Arial" w:hAnsi="Arial" w:cs="Arial"/>
          <w:sz w:val="22"/>
          <w:szCs w:val="22"/>
        </w:rPr>
      </w:pPr>
    </w:p>
    <w:p w14:paraId="4EF72581" w14:textId="7A669E5A" w:rsidR="003F3EB4" w:rsidRPr="00840974" w:rsidRDefault="003F3EB4">
      <w:pPr>
        <w:rPr>
          <w:rFonts w:ascii="Arial" w:hAnsi="Arial" w:cs="Arial"/>
          <w:sz w:val="22"/>
          <w:szCs w:val="22"/>
        </w:rPr>
      </w:pPr>
    </w:p>
    <w:p w14:paraId="4DD5D064" w14:textId="1EA8632C" w:rsidR="003F3EB4" w:rsidRPr="00840974" w:rsidRDefault="003F3EB4">
      <w:pPr>
        <w:rPr>
          <w:rFonts w:ascii="Arial" w:hAnsi="Arial" w:cs="Arial"/>
          <w:sz w:val="22"/>
          <w:szCs w:val="22"/>
        </w:rPr>
      </w:pPr>
    </w:p>
    <w:p w14:paraId="3CF15677" w14:textId="118EF803" w:rsidR="003F3EB4" w:rsidRPr="00840974" w:rsidRDefault="003F3EB4">
      <w:pPr>
        <w:rPr>
          <w:rFonts w:ascii="Arial" w:hAnsi="Arial" w:cs="Arial"/>
          <w:sz w:val="22"/>
          <w:szCs w:val="22"/>
        </w:rPr>
      </w:pPr>
    </w:p>
    <w:p w14:paraId="34CD4A55" w14:textId="42A95E0B" w:rsidR="003F3EB4" w:rsidRPr="00840974" w:rsidRDefault="003F3EB4">
      <w:pPr>
        <w:rPr>
          <w:rFonts w:ascii="Arial" w:hAnsi="Arial" w:cs="Arial"/>
          <w:sz w:val="22"/>
          <w:szCs w:val="22"/>
        </w:rPr>
      </w:pPr>
    </w:p>
    <w:p w14:paraId="7689AA8D" w14:textId="1A60EC45" w:rsidR="003F3EB4" w:rsidRPr="00840974" w:rsidRDefault="003F3EB4">
      <w:pPr>
        <w:rPr>
          <w:rFonts w:ascii="Arial" w:hAnsi="Arial" w:cs="Arial"/>
          <w:sz w:val="22"/>
          <w:szCs w:val="22"/>
        </w:rPr>
      </w:pPr>
    </w:p>
    <w:p w14:paraId="1354CF16" w14:textId="3799456D" w:rsidR="003F3EB4" w:rsidRPr="00840974" w:rsidRDefault="003F3EB4">
      <w:pPr>
        <w:rPr>
          <w:rFonts w:ascii="Arial" w:hAnsi="Arial" w:cs="Arial"/>
          <w:sz w:val="22"/>
          <w:szCs w:val="22"/>
        </w:rPr>
      </w:pPr>
    </w:p>
    <w:p w14:paraId="0E09368D" w14:textId="7179EFEE" w:rsidR="003F3EB4" w:rsidRDefault="003F3EB4">
      <w:pPr>
        <w:rPr>
          <w:rFonts w:ascii="Arial" w:hAnsi="Arial" w:cs="Arial"/>
          <w:sz w:val="22"/>
          <w:szCs w:val="22"/>
        </w:rPr>
      </w:pPr>
    </w:p>
    <w:p w14:paraId="6DF66C0D" w14:textId="219C32D3" w:rsidR="00840974" w:rsidRDefault="00840974">
      <w:pPr>
        <w:rPr>
          <w:rFonts w:ascii="Arial" w:hAnsi="Arial" w:cs="Arial"/>
          <w:sz w:val="22"/>
          <w:szCs w:val="22"/>
        </w:rPr>
      </w:pPr>
    </w:p>
    <w:p w14:paraId="00568520" w14:textId="123DC025" w:rsidR="00840974" w:rsidRDefault="00840974">
      <w:pPr>
        <w:rPr>
          <w:rFonts w:ascii="Arial" w:hAnsi="Arial" w:cs="Arial"/>
          <w:sz w:val="22"/>
          <w:szCs w:val="22"/>
        </w:rPr>
      </w:pPr>
    </w:p>
    <w:p w14:paraId="307CC112" w14:textId="07EBD6D5" w:rsidR="0024145A" w:rsidRPr="009357C0" w:rsidRDefault="005B12EF" w:rsidP="0024145A">
      <w:pPr>
        <w:contextualSpacing/>
        <w:jc w:val="center"/>
        <w:rPr>
          <w:rFonts w:ascii="Arial" w:hAnsi="Arial" w:cs="Arial"/>
          <w:b/>
          <w:sz w:val="22"/>
          <w:szCs w:val="22"/>
        </w:rPr>
      </w:pPr>
      <w:r>
        <w:rPr>
          <w:rFonts w:ascii="Arial" w:hAnsi="Arial" w:cs="Arial"/>
          <w:b/>
          <w:sz w:val="22"/>
          <w:szCs w:val="22"/>
        </w:rPr>
        <w:t xml:space="preserve">CREATIVE FOLEKSTONE </w:t>
      </w:r>
      <w:r w:rsidR="00C620F4" w:rsidRPr="009357C0">
        <w:rPr>
          <w:rFonts w:ascii="Arial" w:hAnsi="Arial" w:cs="Arial"/>
          <w:b/>
          <w:sz w:val="22"/>
          <w:szCs w:val="22"/>
        </w:rPr>
        <w:t>TRIENNIAL CURATOR 2024</w:t>
      </w:r>
    </w:p>
    <w:p w14:paraId="3D078E41" w14:textId="77777777" w:rsidR="0024145A" w:rsidRPr="009357C0" w:rsidRDefault="0024145A" w:rsidP="0024145A">
      <w:pPr>
        <w:contextualSpacing/>
        <w:jc w:val="center"/>
        <w:rPr>
          <w:rFonts w:ascii="Arial" w:hAnsi="Arial" w:cs="Arial"/>
          <w:b/>
          <w:sz w:val="22"/>
          <w:szCs w:val="22"/>
        </w:rPr>
      </w:pPr>
    </w:p>
    <w:p w14:paraId="65E92EB9" w14:textId="77777777" w:rsidR="0024145A" w:rsidRPr="009357C0" w:rsidRDefault="0024145A" w:rsidP="0024145A">
      <w:pPr>
        <w:contextualSpacing/>
        <w:jc w:val="center"/>
        <w:rPr>
          <w:rFonts w:ascii="Arial" w:hAnsi="Arial" w:cs="Arial"/>
          <w:b/>
          <w:sz w:val="22"/>
          <w:szCs w:val="22"/>
        </w:rPr>
      </w:pPr>
      <w:r w:rsidRPr="009357C0">
        <w:rPr>
          <w:rFonts w:ascii="Arial" w:hAnsi="Arial" w:cs="Arial"/>
          <w:b/>
          <w:sz w:val="22"/>
          <w:szCs w:val="22"/>
        </w:rPr>
        <w:t>JOB DESCRIPTION</w:t>
      </w:r>
    </w:p>
    <w:p w14:paraId="3DB26A9D" w14:textId="77777777" w:rsidR="0024145A" w:rsidRPr="009357C0" w:rsidRDefault="0024145A" w:rsidP="0024145A">
      <w:pPr>
        <w:contextualSpacing/>
        <w:rPr>
          <w:rFonts w:ascii="Arial" w:hAnsi="Arial" w:cs="Arial"/>
          <w:b/>
          <w:sz w:val="22"/>
          <w:szCs w:val="22"/>
        </w:rPr>
      </w:pPr>
    </w:p>
    <w:p w14:paraId="00B0E919" w14:textId="77777777" w:rsidR="0024145A" w:rsidRPr="000F7FA3" w:rsidRDefault="0024145A" w:rsidP="0024145A">
      <w:pPr>
        <w:contextualSpacing/>
        <w:rPr>
          <w:rFonts w:ascii="Arial" w:hAnsi="Arial" w:cs="Arial"/>
          <w:b/>
        </w:rPr>
      </w:pPr>
    </w:p>
    <w:p w14:paraId="1DEB1251" w14:textId="518C9F1C" w:rsidR="0024145A" w:rsidRPr="000A29B8" w:rsidRDefault="0024145A" w:rsidP="0024145A">
      <w:pPr>
        <w:rPr>
          <w:rFonts w:ascii="Arial" w:hAnsi="Arial" w:cs="Arial"/>
          <w:color w:val="000000"/>
          <w:sz w:val="22"/>
          <w:szCs w:val="22"/>
        </w:rPr>
      </w:pPr>
      <w:r w:rsidRPr="000A29B8">
        <w:rPr>
          <w:rFonts w:ascii="Arial" w:hAnsi="Arial" w:cs="Arial"/>
          <w:b/>
          <w:sz w:val="22"/>
          <w:szCs w:val="22"/>
        </w:rPr>
        <w:t>Reports to:</w:t>
      </w:r>
      <w:r w:rsidRPr="000A29B8">
        <w:rPr>
          <w:rFonts w:ascii="Arial" w:hAnsi="Arial" w:cs="Arial"/>
          <w:b/>
          <w:sz w:val="22"/>
          <w:szCs w:val="22"/>
        </w:rPr>
        <w:tab/>
      </w:r>
      <w:r w:rsidRPr="000A29B8">
        <w:rPr>
          <w:rFonts w:ascii="Arial" w:hAnsi="Arial" w:cs="Arial"/>
          <w:b/>
          <w:sz w:val="22"/>
          <w:szCs w:val="22"/>
        </w:rPr>
        <w:tab/>
      </w:r>
      <w:r w:rsidR="00C620F4">
        <w:rPr>
          <w:rFonts w:ascii="Arial" w:hAnsi="Arial" w:cs="Arial"/>
          <w:color w:val="000000"/>
          <w:sz w:val="22"/>
          <w:szCs w:val="22"/>
        </w:rPr>
        <w:t>Chief Executive</w:t>
      </w:r>
    </w:p>
    <w:p w14:paraId="2CEEC903" w14:textId="77777777" w:rsidR="0024145A" w:rsidRPr="000A29B8" w:rsidRDefault="0024145A" w:rsidP="0024145A">
      <w:pPr>
        <w:contextualSpacing/>
        <w:rPr>
          <w:rFonts w:ascii="Arial" w:hAnsi="Arial" w:cs="Arial"/>
          <w:sz w:val="22"/>
          <w:szCs w:val="22"/>
        </w:rPr>
      </w:pPr>
    </w:p>
    <w:p w14:paraId="5FA245A4" w14:textId="0AEB2A07" w:rsidR="0024145A" w:rsidRPr="000A29B8" w:rsidRDefault="0024145A" w:rsidP="0024145A">
      <w:pPr>
        <w:spacing w:line="276" w:lineRule="auto"/>
        <w:rPr>
          <w:rFonts w:ascii="Arial" w:hAnsi="Arial" w:cs="Arial"/>
          <w:color w:val="000000"/>
          <w:sz w:val="22"/>
          <w:szCs w:val="22"/>
        </w:rPr>
      </w:pPr>
      <w:r w:rsidRPr="000A29B8">
        <w:rPr>
          <w:rFonts w:ascii="Arial" w:hAnsi="Arial" w:cs="Arial"/>
          <w:b/>
          <w:sz w:val="22"/>
          <w:szCs w:val="22"/>
        </w:rPr>
        <w:t>Salary:</w:t>
      </w:r>
      <w:r w:rsidRPr="000A29B8">
        <w:rPr>
          <w:rFonts w:ascii="Arial" w:hAnsi="Arial" w:cs="Arial"/>
          <w:sz w:val="22"/>
          <w:szCs w:val="22"/>
        </w:rPr>
        <w:tab/>
      </w:r>
      <w:r w:rsidRPr="000A29B8">
        <w:rPr>
          <w:rFonts w:ascii="Arial" w:hAnsi="Arial" w:cs="Arial"/>
          <w:sz w:val="22"/>
          <w:szCs w:val="22"/>
        </w:rPr>
        <w:tab/>
      </w:r>
      <w:r w:rsidR="00382DDA">
        <w:rPr>
          <w:rFonts w:ascii="Arial" w:hAnsi="Arial" w:cs="Arial"/>
          <w:color w:val="000000"/>
          <w:sz w:val="22"/>
          <w:szCs w:val="22"/>
        </w:rPr>
        <w:t>TBC at interview</w:t>
      </w:r>
    </w:p>
    <w:p w14:paraId="16A16413" w14:textId="77777777" w:rsidR="0024145A" w:rsidRPr="000A29B8" w:rsidRDefault="0024145A" w:rsidP="0024145A">
      <w:pPr>
        <w:spacing w:line="276" w:lineRule="auto"/>
        <w:rPr>
          <w:rFonts w:ascii="Arial" w:hAnsi="Arial" w:cs="Arial"/>
          <w:color w:val="000000"/>
          <w:sz w:val="22"/>
          <w:szCs w:val="22"/>
        </w:rPr>
      </w:pPr>
    </w:p>
    <w:p w14:paraId="182AAFEF" w14:textId="34E06063" w:rsidR="0024145A" w:rsidRDefault="0024145A" w:rsidP="009340ED">
      <w:pPr>
        <w:pStyle w:val="NoSpacing"/>
        <w:rPr>
          <w:rFonts w:ascii="Arial" w:hAnsi="Arial" w:cs="Arial"/>
          <w:color w:val="000000"/>
        </w:rPr>
      </w:pPr>
      <w:r w:rsidRPr="005D0067">
        <w:rPr>
          <w:rFonts w:ascii="Arial" w:hAnsi="Arial" w:cs="Arial"/>
          <w:b/>
          <w:bCs/>
        </w:rPr>
        <w:t>JOB PURPOSE</w:t>
      </w:r>
      <w:r w:rsidR="00D84022">
        <w:rPr>
          <w:rFonts w:ascii="Arial" w:hAnsi="Arial" w:cs="Arial"/>
          <w:b/>
          <w:bCs/>
        </w:rPr>
        <w:t xml:space="preserve"> &amp; </w:t>
      </w:r>
      <w:r w:rsidRPr="005D0067">
        <w:rPr>
          <w:rFonts w:ascii="Arial" w:hAnsi="Arial" w:cs="Arial"/>
          <w:b/>
          <w:bCs/>
        </w:rPr>
        <w:t>KEY RESPONSIBILITIES</w:t>
      </w:r>
      <w:r w:rsidRPr="005D0067">
        <w:rPr>
          <w:rFonts w:ascii="Arial" w:hAnsi="Arial" w:cs="Arial"/>
          <w:b/>
          <w:bCs/>
        </w:rPr>
        <w:br/>
      </w:r>
    </w:p>
    <w:p w14:paraId="608FF629" w14:textId="3E6B4B93" w:rsidR="009340ED" w:rsidRPr="009340ED" w:rsidRDefault="009340ED" w:rsidP="009340ED">
      <w:pPr>
        <w:pStyle w:val="NoSpacing"/>
        <w:rPr>
          <w:rFonts w:ascii="Arial" w:hAnsi="Arial" w:cs="Arial"/>
          <w:color w:val="000000"/>
        </w:rPr>
      </w:pPr>
      <w:r w:rsidRPr="009340ED">
        <w:rPr>
          <w:rFonts w:ascii="Arial" w:hAnsi="Arial" w:cs="Arial"/>
          <w:color w:val="000000"/>
        </w:rPr>
        <w:t xml:space="preserve">With around twenty new works the Folkestone Triennial is the UK’s largest exhibition of newly commissioned work the majority of which are placed outside within the setting of the town and its seafront for the public and visitors to experience. </w:t>
      </w:r>
      <w:hyperlink r:id="rId9" w:history="1">
        <w:r w:rsidR="001D3FDC">
          <w:rPr>
            <w:rStyle w:val="Hyperlink"/>
            <w:rFonts w:ascii="Arial" w:hAnsi="Arial" w:cs="Arial"/>
          </w:rPr>
          <w:t>F</w:t>
        </w:r>
        <w:r w:rsidR="001D3FDC" w:rsidRPr="001D3FDC">
          <w:rPr>
            <w:rStyle w:val="Hyperlink"/>
            <w:rFonts w:ascii="Arial" w:hAnsi="Arial" w:cs="Arial"/>
          </w:rPr>
          <w:t>olkestone</w:t>
        </w:r>
        <w:r w:rsidR="001D3FDC">
          <w:rPr>
            <w:rStyle w:val="Hyperlink"/>
            <w:rFonts w:ascii="Arial" w:hAnsi="Arial" w:cs="Arial"/>
          </w:rPr>
          <w:t xml:space="preserve"> T</w:t>
        </w:r>
        <w:r w:rsidR="001D3FDC" w:rsidRPr="001D3FDC">
          <w:rPr>
            <w:rStyle w:val="Hyperlink"/>
            <w:rFonts w:ascii="Arial" w:hAnsi="Arial" w:cs="Arial"/>
          </w:rPr>
          <w:t>riennial</w:t>
        </w:r>
      </w:hyperlink>
    </w:p>
    <w:p w14:paraId="0DE36F52" w14:textId="77777777" w:rsidR="009340ED" w:rsidRPr="009340ED" w:rsidRDefault="009340ED" w:rsidP="009340ED">
      <w:pPr>
        <w:pStyle w:val="NoSpacing"/>
        <w:rPr>
          <w:rFonts w:ascii="Arial" w:hAnsi="Arial" w:cs="Arial"/>
          <w:color w:val="000000"/>
        </w:rPr>
      </w:pPr>
    </w:p>
    <w:p w14:paraId="693249E5"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2024 will be the sixth Folkestone Triennial and the previous five have established a reputation for Folkestone as an art town that welcomes contemporary artists into its everyday life. The Triennial is just one part of the work of the creative placemaking charity, Creative Folkestone, that has spent the last twenty years transforming the town, its cultural life, economy and reputation.</w:t>
      </w:r>
    </w:p>
    <w:p w14:paraId="4949BD5E" w14:textId="77777777" w:rsidR="009340ED" w:rsidRPr="009340ED" w:rsidRDefault="009340ED" w:rsidP="009340ED">
      <w:pPr>
        <w:pStyle w:val="NoSpacing"/>
        <w:rPr>
          <w:rFonts w:ascii="Arial" w:hAnsi="Arial" w:cs="Arial"/>
          <w:color w:val="000000"/>
        </w:rPr>
      </w:pPr>
    </w:p>
    <w:p w14:paraId="2CF29D8F"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Creative Folkestone is now looking to appoint a curator with their own vision for the Triennial which builds on past exhibitions, continues the transformation of Folkestone and so further enhance the Triennial and Folkestone’s reputation.</w:t>
      </w:r>
    </w:p>
    <w:p w14:paraId="72934BB1" w14:textId="77777777" w:rsidR="009340ED" w:rsidRPr="009340ED" w:rsidRDefault="009340ED" w:rsidP="009340ED">
      <w:pPr>
        <w:pStyle w:val="NoSpacing"/>
        <w:rPr>
          <w:rFonts w:ascii="Arial" w:hAnsi="Arial" w:cs="Arial"/>
          <w:color w:val="000000"/>
        </w:rPr>
      </w:pPr>
    </w:p>
    <w:p w14:paraId="17CBAFDA"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The Creative Folkestone team is experienced at delivering Triennials so can support the curator to deliver their vision. This allows the curator to take a variety of approaches to the exhibition from becoming deeply embedded in Folkestone and all the charity’s work, to providing a vision that is largely delivered by the Creative Folkestone staff team. Potential curators are expected to present their chosen approach.</w:t>
      </w:r>
    </w:p>
    <w:p w14:paraId="7C25FD0F" w14:textId="77777777" w:rsidR="009340ED" w:rsidRPr="009340ED" w:rsidRDefault="009340ED" w:rsidP="009340ED">
      <w:pPr>
        <w:pStyle w:val="NoSpacing"/>
        <w:rPr>
          <w:rFonts w:ascii="Arial" w:hAnsi="Arial" w:cs="Arial"/>
          <w:color w:val="000000"/>
        </w:rPr>
      </w:pPr>
    </w:p>
    <w:p w14:paraId="586A117F"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In an application Creative Folkestone is looking forward to seeing an exciting approach to the 2024 exhibition that must have a diversity of artists and attracts in excess of 160,000 people from the widest of backgrounds.</w:t>
      </w:r>
    </w:p>
    <w:p w14:paraId="782E2873" w14:textId="77777777" w:rsidR="009340ED" w:rsidRPr="009340ED" w:rsidRDefault="009340ED" w:rsidP="009340ED">
      <w:pPr>
        <w:pStyle w:val="NoSpacing"/>
        <w:rPr>
          <w:rFonts w:ascii="Arial" w:hAnsi="Arial" w:cs="Arial"/>
          <w:color w:val="000000"/>
        </w:rPr>
      </w:pPr>
    </w:p>
    <w:p w14:paraId="1DD2B286"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The curator will take on one or two works in progress or sites and communities of continued interest as these are part of the rooted approach of the Folkestone Triennial.</w:t>
      </w:r>
    </w:p>
    <w:p w14:paraId="37178424" w14:textId="77777777" w:rsidR="009340ED" w:rsidRPr="009340ED" w:rsidRDefault="009340ED" w:rsidP="009340ED">
      <w:pPr>
        <w:pStyle w:val="NoSpacing"/>
        <w:rPr>
          <w:rFonts w:ascii="Arial" w:hAnsi="Arial" w:cs="Arial"/>
          <w:color w:val="000000"/>
        </w:rPr>
      </w:pPr>
    </w:p>
    <w:p w14:paraId="1C351B2B" w14:textId="7FDFC1A9" w:rsidR="009340ED" w:rsidRPr="009340ED" w:rsidRDefault="009340ED" w:rsidP="009340ED">
      <w:pPr>
        <w:pStyle w:val="NoSpacing"/>
        <w:rPr>
          <w:rFonts w:ascii="Arial" w:hAnsi="Arial" w:cs="Arial"/>
          <w:color w:val="000000"/>
        </w:rPr>
      </w:pPr>
      <w:r w:rsidRPr="009340ED">
        <w:rPr>
          <w:rFonts w:ascii="Arial" w:hAnsi="Arial" w:cs="Arial"/>
          <w:color w:val="000000"/>
        </w:rPr>
        <w:t xml:space="preserve">From all the past exhibitions a few works have been chosen to stay on display in the town as part of the Folkestone Artworks. This Artworks exhibition now has 46 artists represented that the public can visit 24 hours a day, for 365 days a year. The 2024 Triennial is also expected to produce works to be added to the Folkestone Artworks. </w:t>
      </w:r>
      <w:hyperlink r:id="rId10" w:history="1">
        <w:r w:rsidR="00A84EEE" w:rsidRPr="00A84EEE">
          <w:rPr>
            <w:rStyle w:val="Hyperlink"/>
            <w:rFonts w:ascii="Arial" w:hAnsi="Arial" w:cs="Arial"/>
          </w:rPr>
          <w:t>Explore Folkestone Artworks</w:t>
        </w:r>
      </w:hyperlink>
    </w:p>
    <w:p w14:paraId="3C5FFC0A" w14:textId="77777777" w:rsidR="009340ED" w:rsidRPr="009340ED" w:rsidRDefault="009340ED" w:rsidP="009340ED">
      <w:pPr>
        <w:pStyle w:val="NoSpacing"/>
        <w:rPr>
          <w:rFonts w:ascii="Arial" w:hAnsi="Arial" w:cs="Arial"/>
          <w:color w:val="000000"/>
        </w:rPr>
      </w:pPr>
    </w:p>
    <w:p w14:paraId="4954E70C"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The dates of the exhibition in 2024 have not been set but are most likely to run for at least 10 weeks between summer to winter 2024.</w:t>
      </w:r>
    </w:p>
    <w:p w14:paraId="593081E9" w14:textId="77777777" w:rsidR="009340ED" w:rsidRPr="009340ED" w:rsidRDefault="009340ED" w:rsidP="009340ED">
      <w:pPr>
        <w:pStyle w:val="NoSpacing"/>
        <w:rPr>
          <w:rFonts w:ascii="Arial" w:hAnsi="Arial" w:cs="Arial"/>
          <w:color w:val="000000"/>
        </w:rPr>
      </w:pPr>
    </w:p>
    <w:p w14:paraId="34F4BD95" w14:textId="0D3A0011" w:rsidR="009340ED" w:rsidRPr="009340ED" w:rsidRDefault="009340ED" w:rsidP="009340ED">
      <w:pPr>
        <w:pStyle w:val="NoSpacing"/>
        <w:rPr>
          <w:rFonts w:ascii="Arial" w:hAnsi="Arial" w:cs="Arial"/>
          <w:color w:val="000000"/>
        </w:rPr>
      </w:pPr>
      <w:r w:rsidRPr="009340ED">
        <w:rPr>
          <w:rFonts w:ascii="Arial" w:hAnsi="Arial" w:cs="Arial"/>
          <w:color w:val="000000"/>
        </w:rPr>
        <w:t>Creative Folkestone has an open mind on its curator recruitment and has no preconceived ideas but along with an exciting vision the applicant will have the following:</w:t>
      </w:r>
    </w:p>
    <w:p w14:paraId="2C19D339" w14:textId="77777777" w:rsidR="009340ED" w:rsidRPr="009340ED" w:rsidRDefault="009340ED" w:rsidP="009340ED">
      <w:pPr>
        <w:pStyle w:val="NoSpacing"/>
        <w:rPr>
          <w:rFonts w:ascii="Arial" w:hAnsi="Arial" w:cs="Arial"/>
          <w:color w:val="000000"/>
        </w:rPr>
      </w:pPr>
    </w:p>
    <w:p w14:paraId="75C9003B"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A significant track record of successfully curating exhibitions</w:t>
      </w:r>
    </w:p>
    <w:p w14:paraId="3B1ABF0F"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Experience of working in the public realm</w:t>
      </w:r>
    </w:p>
    <w:p w14:paraId="0C208462"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Knowledge of contemporary art and networked with artists</w:t>
      </w:r>
    </w:p>
    <w:p w14:paraId="56836696"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Skilled at creating and developing partnerships</w:t>
      </w:r>
    </w:p>
    <w:p w14:paraId="0A03712C"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lastRenderedPageBreak/>
        <w:t>•</w:t>
      </w:r>
      <w:r w:rsidRPr="009340ED">
        <w:rPr>
          <w:rFonts w:ascii="Arial" w:hAnsi="Arial" w:cs="Arial"/>
          <w:color w:val="000000"/>
        </w:rPr>
        <w:tab/>
        <w:t>Understanding of arts organisational dynamics and processes</w:t>
      </w:r>
    </w:p>
    <w:p w14:paraId="41194EF2"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Empathy towards colleagues</w:t>
      </w:r>
    </w:p>
    <w:p w14:paraId="02F668F8" w14:textId="6547C180" w:rsid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The right to work in the UK</w:t>
      </w:r>
    </w:p>
    <w:p w14:paraId="42259769" w14:textId="77777777" w:rsidR="009340ED" w:rsidRPr="009340ED" w:rsidRDefault="009340ED" w:rsidP="009340ED">
      <w:pPr>
        <w:pStyle w:val="NoSpacing"/>
        <w:rPr>
          <w:rFonts w:ascii="Arial" w:hAnsi="Arial" w:cs="Arial"/>
          <w:color w:val="000000"/>
        </w:rPr>
      </w:pPr>
    </w:p>
    <w:p w14:paraId="372E5C28"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The freelance role would work to the Creative Folkestone Chief Executive. It would also attend the charity’s Board Visual Arts Sub Committee chaired by Sir Stephen Deuchar.</w:t>
      </w:r>
    </w:p>
    <w:p w14:paraId="0892402E" w14:textId="77777777" w:rsidR="009340ED" w:rsidRPr="009340ED" w:rsidRDefault="009340ED" w:rsidP="009340ED">
      <w:pPr>
        <w:pStyle w:val="NoSpacing"/>
        <w:rPr>
          <w:rFonts w:ascii="Arial" w:hAnsi="Arial" w:cs="Arial"/>
          <w:color w:val="000000"/>
        </w:rPr>
      </w:pPr>
    </w:p>
    <w:p w14:paraId="6674CC15"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Additional information:</w:t>
      </w:r>
    </w:p>
    <w:p w14:paraId="29C62D14" w14:textId="77777777" w:rsidR="009340ED" w:rsidRPr="009340ED" w:rsidRDefault="009340ED" w:rsidP="009340ED">
      <w:pPr>
        <w:pStyle w:val="NoSpacing"/>
        <w:rPr>
          <w:rFonts w:ascii="Arial" w:hAnsi="Arial" w:cs="Arial"/>
          <w:color w:val="000000"/>
        </w:rPr>
      </w:pPr>
    </w:p>
    <w:p w14:paraId="75D2EA65" w14:textId="1B646AD1" w:rsid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The current curator</w:t>
      </w:r>
      <w:r w:rsidR="00794E94">
        <w:rPr>
          <w:rFonts w:ascii="Arial" w:hAnsi="Arial" w:cs="Arial"/>
          <w:color w:val="000000"/>
        </w:rPr>
        <w:t xml:space="preserve"> </w:t>
      </w:r>
      <w:r w:rsidRPr="009340ED">
        <w:rPr>
          <w:rFonts w:ascii="Arial" w:hAnsi="Arial" w:cs="Arial"/>
          <w:color w:val="000000"/>
        </w:rPr>
        <w:t>would be described as fully embedded in Creative Folkestone for the delivery of the Triennial, the acquisition of works for the Folkestone Artworks and into the relevant visual art</w:t>
      </w:r>
      <w:r w:rsidR="00CB6CD4">
        <w:rPr>
          <w:rFonts w:ascii="Arial" w:hAnsi="Arial" w:cs="Arial"/>
          <w:color w:val="000000"/>
        </w:rPr>
        <w:t xml:space="preserve"> </w:t>
      </w:r>
      <w:r w:rsidRPr="009340ED">
        <w:rPr>
          <w:rFonts w:ascii="Arial" w:hAnsi="Arial" w:cs="Arial"/>
          <w:color w:val="000000"/>
        </w:rPr>
        <w:t>work of Creative Folkestone. Over three years he averages 2 to 2 ½ days a week with a slower start and building up in the period of delivery.</w:t>
      </w:r>
    </w:p>
    <w:p w14:paraId="26DAB205" w14:textId="77777777" w:rsidR="000C59E3" w:rsidRPr="009340ED" w:rsidRDefault="000C59E3" w:rsidP="000C59E3">
      <w:pPr>
        <w:pStyle w:val="NoSpacing"/>
        <w:ind w:left="426" w:hanging="426"/>
        <w:rPr>
          <w:rFonts w:ascii="Arial" w:hAnsi="Arial" w:cs="Arial"/>
          <w:color w:val="000000"/>
        </w:rPr>
      </w:pPr>
    </w:p>
    <w:p w14:paraId="70C3B774" w14:textId="2EEC234A" w:rsid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As well as being responsible for commissioning the artists the curator works with them on creating the vision for their work and the delivery of the finished piece.</w:t>
      </w:r>
    </w:p>
    <w:p w14:paraId="34128D93" w14:textId="77777777" w:rsidR="000C59E3" w:rsidRPr="009340ED" w:rsidRDefault="000C59E3" w:rsidP="000C59E3">
      <w:pPr>
        <w:pStyle w:val="NoSpacing"/>
        <w:ind w:left="426" w:hanging="426"/>
        <w:rPr>
          <w:rFonts w:ascii="Arial" w:hAnsi="Arial" w:cs="Arial"/>
          <w:color w:val="000000"/>
        </w:rPr>
      </w:pPr>
    </w:p>
    <w:p w14:paraId="0628054E" w14:textId="46CE0303" w:rsid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The Curator works as an integral part of the team delivering the Triennial. This involves close collaboration with the departments of visitor experience, finance &amp; fundraising, Creative Quarter, festivals, education and outreach and PR and marketing.</w:t>
      </w:r>
    </w:p>
    <w:p w14:paraId="68567649" w14:textId="77777777" w:rsidR="000C59E3" w:rsidRPr="009340ED" w:rsidRDefault="000C59E3" w:rsidP="000C59E3">
      <w:pPr>
        <w:pStyle w:val="NoSpacing"/>
        <w:ind w:left="426" w:hanging="426"/>
        <w:rPr>
          <w:rFonts w:ascii="Arial" w:hAnsi="Arial" w:cs="Arial"/>
          <w:color w:val="000000"/>
        </w:rPr>
      </w:pPr>
    </w:p>
    <w:p w14:paraId="4860431F"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The curator is assisted in the Triennial delivery of the exhibition by an assistant curator and a team of freelance project managers who work with the artists on their commissions.</w:t>
      </w:r>
    </w:p>
    <w:p w14:paraId="6E14954D" w14:textId="435CD5B6"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 </w:t>
      </w:r>
    </w:p>
    <w:p w14:paraId="26B09A65" w14:textId="77777777" w:rsidR="009340ED" w:rsidRPr="009340ED" w:rsidRDefault="009340ED" w:rsidP="009340ED">
      <w:pPr>
        <w:pStyle w:val="NoSpacing"/>
        <w:rPr>
          <w:rFonts w:ascii="Arial" w:hAnsi="Arial" w:cs="Arial"/>
          <w:color w:val="000000"/>
        </w:rPr>
      </w:pPr>
      <w:r w:rsidRPr="009340ED">
        <w:rPr>
          <w:rFonts w:ascii="Arial" w:hAnsi="Arial" w:cs="Arial"/>
          <w:color w:val="000000"/>
        </w:rPr>
        <w:t>The current curator also:</w:t>
      </w:r>
    </w:p>
    <w:p w14:paraId="601FCC10" w14:textId="77777777" w:rsidR="009340ED" w:rsidRPr="009340ED" w:rsidRDefault="009340ED" w:rsidP="009340ED">
      <w:pPr>
        <w:pStyle w:val="NoSpacing"/>
        <w:rPr>
          <w:rFonts w:ascii="Arial" w:hAnsi="Arial" w:cs="Arial"/>
          <w:color w:val="000000"/>
        </w:rPr>
      </w:pPr>
    </w:p>
    <w:p w14:paraId="3EE46492"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Supports on external and internal communications with arts community, media, funders, other stakeholders and with the Board who agree the vision for the Triennial.</w:t>
      </w:r>
    </w:p>
    <w:p w14:paraId="5AF2F7F3"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Has delegated budget control for the art commissions.</w:t>
      </w:r>
    </w:p>
    <w:p w14:paraId="361F06FC"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Commissions the Triennial Guide authorship, design and production.</w:t>
      </w:r>
    </w:p>
    <w:p w14:paraId="5F5BC5FD"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Works with the marketing team on creating the video, audio and visual content for the website</w:t>
      </w:r>
    </w:p>
    <w:p w14:paraId="5EC76FF2" w14:textId="0CFE58ED"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Commission</w:t>
      </w:r>
      <w:r w:rsidR="00FD1CCF">
        <w:rPr>
          <w:rFonts w:ascii="Arial" w:hAnsi="Arial" w:cs="Arial"/>
          <w:color w:val="000000"/>
        </w:rPr>
        <w:t>s</w:t>
      </w:r>
      <w:r w:rsidRPr="009340ED">
        <w:rPr>
          <w:rFonts w:ascii="Arial" w:hAnsi="Arial" w:cs="Arial"/>
          <w:color w:val="000000"/>
        </w:rPr>
        <w:t xml:space="preserve"> a project manager to devise and implement a programme of activities linked to the Triennial (conferences, residencies, academic activity, talks and guided tours) aimed at adults / higher education.</w:t>
      </w:r>
    </w:p>
    <w:p w14:paraId="241E8C7B" w14:textId="77777777" w:rsidR="009340ED" w:rsidRPr="009340ED"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Identifies fundraising opportunities associated with the theme and selected artists.</w:t>
      </w:r>
    </w:p>
    <w:p w14:paraId="36835F58" w14:textId="42FFFDEF" w:rsidR="009340ED" w:rsidRPr="00D540E8" w:rsidRDefault="009340ED" w:rsidP="000C59E3">
      <w:pPr>
        <w:pStyle w:val="NoSpacing"/>
        <w:ind w:left="426" w:hanging="426"/>
        <w:rPr>
          <w:rFonts w:ascii="Arial" w:hAnsi="Arial" w:cs="Arial"/>
          <w:color w:val="000000"/>
        </w:rPr>
      </w:pPr>
      <w:r w:rsidRPr="009340ED">
        <w:rPr>
          <w:rFonts w:ascii="Arial" w:hAnsi="Arial" w:cs="Arial"/>
          <w:color w:val="000000"/>
        </w:rPr>
        <w:t>•</w:t>
      </w:r>
      <w:r w:rsidRPr="009340ED">
        <w:rPr>
          <w:rFonts w:ascii="Arial" w:hAnsi="Arial" w:cs="Arial"/>
          <w:color w:val="000000"/>
        </w:rPr>
        <w:tab/>
        <w:t>Recommends artworks to be acquired for the Folkestone Artworks.</w:t>
      </w:r>
    </w:p>
    <w:p w14:paraId="38AC31D3" w14:textId="77777777" w:rsidR="0024145A" w:rsidRDefault="0024145A" w:rsidP="0024145A">
      <w:pPr>
        <w:spacing w:line="276" w:lineRule="auto"/>
        <w:contextualSpacing/>
        <w:rPr>
          <w:rFonts w:ascii="Arial" w:hAnsi="Arial" w:cs="Arial"/>
          <w:b/>
          <w:color w:val="000000"/>
          <w:sz w:val="22"/>
        </w:rPr>
      </w:pPr>
    </w:p>
    <w:p w14:paraId="63292848" w14:textId="43574DAB" w:rsidR="0024145A" w:rsidRPr="00723F0D" w:rsidRDefault="0024145A" w:rsidP="0024145A">
      <w:pPr>
        <w:spacing w:line="276" w:lineRule="auto"/>
        <w:rPr>
          <w:rFonts w:ascii="Arial" w:hAnsi="Arial" w:cs="Arial"/>
          <w:b/>
          <w:color w:val="000000"/>
          <w:sz w:val="18"/>
          <w:szCs w:val="18"/>
        </w:rPr>
      </w:pPr>
      <w:r>
        <w:rPr>
          <w:rFonts w:ascii="Arial" w:hAnsi="Arial" w:cs="Arial"/>
          <w:b/>
          <w:color w:val="000000"/>
          <w:sz w:val="28"/>
          <w:szCs w:val="28"/>
        </w:rPr>
        <w:br w:type="page"/>
      </w:r>
    </w:p>
    <w:p w14:paraId="6E51595D" w14:textId="77777777" w:rsidR="0001773D" w:rsidRPr="00840974" w:rsidRDefault="0001773D" w:rsidP="0001773D">
      <w:pPr>
        <w:jc w:val="center"/>
        <w:rPr>
          <w:rFonts w:ascii="Arial" w:eastAsia="SimSun" w:hAnsi="Arial" w:cs="Arial"/>
          <w:b/>
          <w:caps/>
          <w:sz w:val="22"/>
          <w:szCs w:val="22"/>
          <w:lang w:eastAsia="zh-CN"/>
        </w:rPr>
      </w:pPr>
    </w:p>
    <w:p w14:paraId="41DE2990" w14:textId="2C44A9BC" w:rsidR="0001773D" w:rsidRPr="00840974" w:rsidRDefault="005B12EF" w:rsidP="0001773D">
      <w:pPr>
        <w:contextualSpacing/>
        <w:jc w:val="center"/>
        <w:rPr>
          <w:rFonts w:ascii="Arial" w:hAnsi="Arial" w:cs="Arial"/>
          <w:b/>
          <w:sz w:val="22"/>
          <w:szCs w:val="22"/>
          <w:lang w:eastAsia="en-US"/>
        </w:rPr>
      </w:pPr>
      <w:r>
        <w:rPr>
          <w:rFonts w:ascii="Arial" w:hAnsi="Arial" w:cs="Arial"/>
          <w:b/>
          <w:sz w:val="22"/>
          <w:szCs w:val="22"/>
          <w:lang w:eastAsia="en-US"/>
        </w:rPr>
        <w:t xml:space="preserve">CREATIVE FOLKESTONE </w:t>
      </w:r>
      <w:r w:rsidR="00CB6CD4">
        <w:rPr>
          <w:rFonts w:ascii="Arial" w:hAnsi="Arial" w:cs="Arial"/>
          <w:b/>
          <w:sz w:val="22"/>
          <w:szCs w:val="22"/>
          <w:lang w:eastAsia="en-US"/>
        </w:rPr>
        <w:t>TRIENNIAL 2024 CURATOR</w:t>
      </w:r>
    </w:p>
    <w:p w14:paraId="7EE28B7E" w14:textId="77777777" w:rsidR="0001773D" w:rsidRPr="00840974" w:rsidRDefault="0001773D" w:rsidP="0001773D">
      <w:pPr>
        <w:rPr>
          <w:rFonts w:ascii="Arial" w:hAnsi="Arial" w:cs="Arial"/>
          <w:b/>
          <w:sz w:val="22"/>
          <w:szCs w:val="22"/>
        </w:rPr>
      </w:pPr>
    </w:p>
    <w:p w14:paraId="4A3C2285" w14:textId="38C529D4" w:rsidR="0001773D" w:rsidRPr="00840974" w:rsidRDefault="0001773D" w:rsidP="0001773D">
      <w:pPr>
        <w:jc w:val="center"/>
        <w:rPr>
          <w:rFonts w:ascii="Arial" w:eastAsia="SimSun" w:hAnsi="Arial" w:cs="Arial"/>
          <w:b/>
          <w:sz w:val="22"/>
          <w:szCs w:val="22"/>
          <w:lang w:eastAsia="zh-CN"/>
        </w:rPr>
      </w:pPr>
      <w:r w:rsidRPr="00840974">
        <w:rPr>
          <w:rFonts w:ascii="Arial" w:eastAsia="SimSun" w:hAnsi="Arial" w:cs="Arial"/>
          <w:b/>
          <w:sz w:val="22"/>
          <w:szCs w:val="22"/>
          <w:lang w:eastAsia="zh-CN"/>
        </w:rPr>
        <w:t>APPLICATION FORM</w:t>
      </w:r>
    </w:p>
    <w:p w14:paraId="0005120A" w14:textId="77777777" w:rsidR="0001773D" w:rsidRPr="00840974" w:rsidRDefault="0001773D" w:rsidP="0001773D">
      <w:pPr>
        <w:rPr>
          <w:rFonts w:ascii="Arial" w:eastAsia="SimSun" w:hAnsi="Arial" w:cs="Arial"/>
          <w:sz w:val="22"/>
          <w:szCs w:val="22"/>
          <w:lang w:eastAsia="zh-CN"/>
        </w:rPr>
      </w:pPr>
    </w:p>
    <w:p w14:paraId="5D91C9FF" w14:textId="77777777" w:rsidR="0001773D" w:rsidRPr="00840974" w:rsidRDefault="0001773D" w:rsidP="0001773D">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SECTION 1: APPLICANT DETAILS</w:t>
      </w:r>
    </w:p>
    <w:p w14:paraId="3CFF169A" w14:textId="77777777" w:rsidR="0001773D" w:rsidRPr="00840974" w:rsidRDefault="0001773D" w:rsidP="0001773D">
      <w:pPr>
        <w:spacing w:before="60"/>
        <w:rPr>
          <w:rFonts w:ascii="Arial" w:eastAsia="SimSun" w:hAnsi="Arial" w:cs="Arial"/>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01773D" w:rsidRPr="00840974" w14:paraId="1DD92FCD" w14:textId="77777777" w:rsidTr="00BA6D1F">
        <w:trPr>
          <w:trHeight w:val="657"/>
        </w:trPr>
        <w:tc>
          <w:tcPr>
            <w:tcW w:w="2263" w:type="dxa"/>
            <w:tcBorders>
              <w:right w:val="single" w:sz="4" w:space="0" w:color="7F7F7F"/>
            </w:tcBorders>
            <w:shd w:val="clear" w:color="auto" w:fill="auto"/>
            <w:vAlign w:val="center"/>
          </w:tcPr>
          <w:p w14:paraId="2112E6EB"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Name:</w:t>
            </w:r>
          </w:p>
        </w:tc>
        <w:tc>
          <w:tcPr>
            <w:tcW w:w="7371" w:type="dxa"/>
            <w:tcBorders>
              <w:left w:val="single" w:sz="4" w:space="0" w:color="7F7F7F"/>
            </w:tcBorders>
            <w:shd w:val="clear" w:color="auto" w:fill="auto"/>
            <w:vAlign w:val="center"/>
          </w:tcPr>
          <w:p w14:paraId="6D317818"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4AAEDD2B" w14:textId="77777777" w:rsidTr="00BA6D1F">
        <w:trPr>
          <w:trHeight w:val="836"/>
        </w:trPr>
        <w:tc>
          <w:tcPr>
            <w:tcW w:w="2263" w:type="dxa"/>
            <w:tcBorders>
              <w:right w:val="single" w:sz="4" w:space="0" w:color="7F7F7F"/>
            </w:tcBorders>
            <w:shd w:val="clear" w:color="auto" w:fill="auto"/>
            <w:vAlign w:val="center"/>
          </w:tcPr>
          <w:p w14:paraId="300B8159"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Address:</w:t>
            </w:r>
          </w:p>
        </w:tc>
        <w:tc>
          <w:tcPr>
            <w:tcW w:w="7371" w:type="dxa"/>
            <w:tcBorders>
              <w:left w:val="single" w:sz="4" w:space="0" w:color="7F7F7F"/>
            </w:tcBorders>
            <w:shd w:val="clear" w:color="auto" w:fill="auto"/>
          </w:tcPr>
          <w:p w14:paraId="446DFDD0"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22D4CFA" w14:textId="77777777" w:rsidTr="00BA6D1F">
        <w:trPr>
          <w:trHeight w:val="551"/>
        </w:trPr>
        <w:tc>
          <w:tcPr>
            <w:tcW w:w="2263" w:type="dxa"/>
            <w:tcBorders>
              <w:right w:val="single" w:sz="4" w:space="0" w:color="7F7F7F"/>
            </w:tcBorders>
            <w:shd w:val="clear" w:color="auto" w:fill="auto"/>
            <w:vAlign w:val="center"/>
          </w:tcPr>
          <w:p w14:paraId="316794D6"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Mobile number:</w:t>
            </w:r>
          </w:p>
        </w:tc>
        <w:tc>
          <w:tcPr>
            <w:tcW w:w="7371" w:type="dxa"/>
            <w:tcBorders>
              <w:left w:val="single" w:sz="4" w:space="0" w:color="7F7F7F"/>
            </w:tcBorders>
            <w:shd w:val="clear" w:color="auto" w:fill="auto"/>
            <w:vAlign w:val="center"/>
          </w:tcPr>
          <w:p w14:paraId="6DC5A3E4"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007308F" w14:textId="77777777" w:rsidTr="00BA6D1F">
        <w:trPr>
          <w:trHeight w:val="556"/>
        </w:trPr>
        <w:tc>
          <w:tcPr>
            <w:tcW w:w="2263" w:type="dxa"/>
            <w:tcBorders>
              <w:right w:val="single" w:sz="4" w:space="0" w:color="7F7F7F"/>
            </w:tcBorders>
            <w:shd w:val="clear" w:color="auto" w:fill="auto"/>
            <w:vAlign w:val="center"/>
          </w:tcPr>
          <w:p w14:paraId="2EEEE312"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Home telephone:</w:t>
            </w:r>
          </w:p>
        </w:tc>
        <w:tc>
          <w:tcPr>
            <w:tcW w:w="7371" w:type="dxa"/>
            <w:tcBorders>
              <w:left w:val="single" w:sz="4" w:space="0" w:color="7F7F7F"/>
            </w:tcBorders>
            <w:shd w:val="clear" w:color="auto" w:fill="auto"/>
            <w:vAlign w:val="center"/>
          </w:tcPr>
          <w:p w14:paraId="1D89F19F"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715B570" w14:textId="77777777" w:rsidTr="00BA6D1F">
        <w:trPr>
          <w:trHeight w:val="562"/>
        </w:trPr>
        <w:tc>
          <w:tcPr>
            <w:tcW w:w="2263" w:type="dxa"/>
            <w:tcBorders>
              <w:right w:val="single" w:sz="4" w:space="0" w:color="7F7F7F"/>
            </w:tcBorders>
            <w:shd w:val="clear" w:color="auto" w:fill="auto"/>
            <w:vAlign w:val="center"/>
          </w:tcPr>
          <w:p w14:paraId="3EDEC8F2"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Email address:</w:t>
            </w:r>
          </w:p>
        </w:tc>
        <w:tc>
          <w:tcPr>
            <w:tcW w:w="7371" w:type="dxa"/>
            <w:tcBorders>
              <w:left w:val="single" w:sz="4" w:space="0" w:color="7F7F7F"/>
            </w:tcBorders>
            <w:shd w:val="clear" w:color="auto" w:fill="auto"/>
            <w:vAlign w:val="center"/>
          </w:tcPr>
          <w:p w14:paraId="03CFD471" w14:textId="77777777" w:rsidR="0001773D" w:rsidRPr="00840974" w:rsidRDefault="0001773D" w:rsidP="00696578">
            <w:pPr>
              <w:spacing w:before="60"/>
              <w:rPr>
                <w:rFonts w:ascii="Arial" w:eastAsia="SimSun" w:hAnsi="Arial" w:cs="Arial"/>
                <w:b/>
                <w:sz w:val="22"/>
                <w:szCs w:val="22"/>
                <w:lang w:eastAsia="zh-CN"/>
              </w:rPr>
            </w:pPr>
          </w:p>
        </w:tc>
      </w:tr>
    </w:tbl>
    <w:p w14:paraId="76DE60FA" w14:textId="77777777" w:rsidR="0001773D" w:rsidRPr="00840974" w:rsidRDefault="0001773D" w:rsidP="0001773D">
      <w:pPr>
        <w:rPr>
          <w:rFonts w:ascii="Arial" w:eastAsia="SimSun" w:hAnsi="Arial" w:cs="Arial"/>
          <w:sz w:val="22"/>
          <w:szCs w:val="22"/>
          <w:lang w:eastAsia="zh-CN"/>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1773D" w:rsidRPr="00840974" w14:paraId="194A4C97" w14:textId="77777777" w:rsidTr="00BA6D1F">
        <w:trPr>
          <w:trHeight w:val="610"/>
        </w:trPr>
        <w:tc>
          <w:tcPr>
            <w:tcW w:w="9639" w:type="dxa"/>
          </w:tcPr>
          <w:p w14:paraId="4C3B481D" w14:textId="77777777" w:rsidR="0001773D" w:rsidRPr="00840974" w:rsidRDefault="0001773D" w:rsidP="00696578">
            <w:pPr>
              <w:spacing w:before="240" w:after="240"/>
              <w:rPr>
                <w:rFonts w:ascii="Arial" w:eastAsia="SimSun" w:hAnsi="Arial" w:cs="Arial"/>
                <w:sz w:val="22"/>
                <w:szCs w:val="22"/>
                <w:lang w:eastAsia="zh-CN"/>
              </w:rPr>
            </w:pPr>
            <w:r w:rsidRPr="00840974">
              <w:rPr>
                <w:rFonts w:ascii="Arial" w:eastAsia="SimSun" w:hAnsi="Arial" w:cs="Arial"/>
                <w:sz w:val="22"/>
                <w:szCs w:val="22"/>
                <w:lang w:eastAsia="zh-CN"/>
              </w:rPr>
              <w:t xml:space="preserve">Are you legally eligible for employment in the UK?     </w:t>
            </w:r>
          </w:p>
        </w:tc>
      </w:tr>
      <w:tr w:rsidR="0001773D" w:rsidRPr="00840974" w14:paraId="68C9EB2D" w14:textId="77777777" w:rsidTr="00BA6D1F">
        <w:trPr>
          <w:trHeight w:val="682"/>
        </w:trPr>
        <w:tc>
          <w:tcPr>
            <w:tcW w:w="9639" w:type="dxa"/>
          </w:tcPr>
          <w:p w14:paraId="5268FE58" w14:textId="77777777" w:rsidR="0001773D" w:rsidRPr="00840974" w:rsidRDefault="0001773D" w:rsidP="00696578">
            <w:pPr>
              <w:rPr>
                <w:rFonts w:ascii="Arial" w:eastAsia="SimSun" w:hAnsi="Arial" w:cs="Arial"/>
                <w:sz w:val="22"/>
                <w:szCs w:val="22"/>
                <w:lang w:eastAsia="zh-CN"/>
              </w:rPr>
            </w:pPr>
          </w:p>
          <w:p w14:paraId="20F2465E"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 xml:space="preserve">How did you hear about this vacancy? </w:t>
            </w:r>
          </w:p>
          <w:p w14:paraId="09825A2B" w14:textId="77777777" w:rsidR="0001773D" w:rsidRPr="00840974" w:rsidRDefault="0001773D" w:rsidP="00696578">
            <w:pPr>
              <w:rPr>
                <w:rFonts w:ascii="Arial" w:eastAsia="SimSun" w:hAnsi="Arial" w:cs="Arial"/>
                <w:sz w:val="22"/>
                <w:szCs w:val="22"/>
                <w:lang w:eastAsia="zh-CN"/>
              </w:rPr>
            </w:pPr>
          </w:p>
        </w:tc>
      </w:tr>
      <w:tr w:rsidR="0001773D" w:rsidRPr="00840974" w14:paraId="1AA97000" w14:textId="77777777" w:rsidTr="00BA6D1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639" w:type="dxa"/>
          </w:tcPr>
          <w:p w14:paraId="25500919" w14:textId="77777777" w:rsidR="0001773D" w:rsidRPr="00840974" w:rsidRDefault="0001773D" w:rsidP="00696578">
            <w:pPr>
              <w:rPr>
                <w:rFonts w:ascii="Arial" w:eastAsia="SimSun" w:hAnsi="Arial" w:cs="Arial"/>
                <w:sz w:val="22"/>
                <w:szCs w:val="22"/>
                <w:lang w:eastAsia="zh-CN"/>
              </w:rPr>
            </w:pPr>
          </w:p>
          <w:p w14:paraId="0A79BF34" w14:textId="3627A255" w:rsidR="0001773D" w:rsidRPr="00840974" w:rsidRDefault="0001773D" w:rsidP="00696578">
            <w:pPr>
              <w:rPr>
                <w:rFonts w:ascii="Arial" w:hAnsi="Arial" w:cs="Arial"/>
                <w:sz w:val="22"/>
                <w:szCs w:val="22"/>
              </w:rPr>
            </w:pPr>
            <w:r w:rsidRPr="00840974">
              <w:rPr>
                <w:rFonts w:ascii="Arial" w:hAnsi="Arial" w:cs="Arial"/>
                <w:sz w:val="22"/>
                <w:szCs w:val="22"/>
              </w:rPr>
              <w:t xml:space="preserve">What is your notice period / earliest availability to take up </w:t>
            </w:r>
            <w:r w:rsidR="00D04827">
              <w:rPr>
                <w:rFonts w:ascii="Arial" w:hAnsi="Arial" w:cs="Arial"/>
                <w:sz w:val="22"/>
                <w:szCs w:val="22"/>
              </w:rPr>
              <w:t>the role</w:t>
            </w:r>
            <w:r w:rsidRPr="00840974">
              <w:rPr>
                <w:rFonts w:ascii="Arial" w:hAnsi="Arial" w:cs="Arial"/>
                <w:sz w:val="22"/>
                <w:szCs w:val="22"/>
              </w:rPr>
              <w:t>?</w:t>
            </w:r>
          </w:p>
          <w:p w14:paraId="7BA8ED6D" w14:textId="77777777" w:rsidR="0001773D" w:rsidRPr="00840974" w:rsidRDefault="0001773D" w:rsidP="00696578">
            <w:pPr>
              <w:rPr>
                <w:rFonts w:ascii="Arial" w:eastAsia="SimSun" w:hAnsi="Arial" w:cs="Arial"/>
                <w:b/>
                <w:sz w:val="22"/>
                <w:szCs w:val="22"/>
                <w:lang w:eastAsia="zh-CN"/>
              </w:rPr>
            </w:pPr>
          </w:p>
        </w:tc>
      </w:tr>
    </w:tbl>
    <w:p w14:paraId="713A7E26" w14:textId="77777777" w:rsidR="0001773D" w:rsidRPr="00840974" w:rsidRDefault="0001773D" w:rsidP="0001773D">
      <w:pPr>
        <w:outlineLvl w:val="0"/>
        <w:rPr>
          <w:rFonts w:ascii="Arial" w:eastAsia="SimSun" w:hAnsi="Arial" w:cs="Arial"/>
          <w:sz w:val="22"/>
          <w:szCs w:val="22"/>
          <w:lang w:eastAsia="zh-CN"/>
        </w:rPr>
      </w:pPr>
    </w:p>
    <w:p w14:paraId="6C0662F3" w14:textId="77777777" w:rsidR="0001773D" w:rsidRPr="00840974" w:rsidRDefault="0001773D" w:rsidP="0001773D">
      <w:pPr>
        <w:outlineLvl w:val="0"/>
        <w:rPr>
          <w:rFonts w:ascii="Arial" w:eastAsia="SimSun" w:hAnsi="Arial" w:cs="Arial"/>
          <w:sz w:val="22"/>
          <w:szCs w:val="22"/>
          <w:lang w:eastAsia="zh-CN"/>
        </w:rPr>
      </w:pPr>
    </w:p>
    <w:p w14:paraId="4C0EFAE3" w14:textId="77777777" w:rsidR="0001773D" w:rsidRPr="00840974" w:rsidRDefault="0001773D" w:rsidP="0001773D">
      <w:pPr>
        <w:outlineLvl w:val="0"/>
        <w:rPr>
          <w:rFonts w:ascii="Arial" w:eastAsia="SimSun" w:hAnsi="Arial" w:cs="Arial"/>
          <w:b/>
          <w:sz w:val="22"/>
          <w:szCs w:val="22"/>
          <w:lang w:eastAsia="zh-CN"/>
        </w:rPr>
      </w:pPr>
      <w:r w:rsidRPr="00840974">
        <w:rPr>
          <w:rFonts w:ascii="Arial" w:eastAsia="SimSun" w:hAnsi="Arial" w:cs="Arial"/>
          <w:b/>
          <w:sz w:val="22"/>
          <w:szCs w:val="22"/>
          <w:lang w:eastAsia="zh-CN"/>
        </w:rPr>
        <w:t>SECTION 2: DECLARATION</w:t>
      </w:r>
    </w:p>
    <w:p w14:paraId="75BBC4FB" w14:textId="77777777" w:rsidR="0001773D" w:rsidRPr="00840974" w:rsidRDefault="0001773D" w:rsidP="0001773D">
      <w:pPr>
        <w:outlineLvl w:val="0"/>
        <w:rPr>
          <w:rFonts w:ascii="Arial" w:eastAsia="SimSun" w:hAnsi="Arial" w:cs="Arial"/>
          <w:b/>
          <w:sz w:val="22"/>
          <w:szCs w:val="22"/>
          <w:lang w:eastAsia="zh-CN"/>
        </w:rPr>
      </w:pPr>
    </w:p>
    <w:p w14:paraId="3F80CE50"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40974">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4B77BA17"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4B2AD4D4"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4533A600"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697437CC"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40974">
        <w:rPr>
          <w:rFonts w:ascii="Arial" w:eastAsia="SimSun" w:hAnsi="Arial" w:cs="Arial"/>
          <w:sz w:val="22"/>
          <w:szCs w:val="22"/>
          <w:lang w:eastAsia="zh-CN"/>
        </w:rPr>
        <w:t>Signature:</w:t>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0"/>
      </w:tblGrid>
      <w:tr w:rsidR="0001773D" w:rsidRPr="00840974" w14:paraId="066387D3" w14:textId="77777777" w:rsidTr="00BA6D1F">
        <w:tc>
          <w:tcPr>
            <w:tcW w:w="5000" w:type="pct"/>
            <w:shd w:val="clear" w:color="auto" w:fill="D9D9D9"/>
          </w:tcPr>
          <w:p w14:paraId="2A8D793C"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w:t>
            </w:r>
            <w:r w:rsidRPr="00840974">
              <w:rPr>
                <w:rFonts w:ascii="Arial" w:eastAsia="SimSun" w:hAnsi="Arial" w:cs="Arial"/>
                <w:sz w:val="22"/>
                <w:szCs w:val="22"/>
                <w:u w:val="single"/>
                <w:lang w:eastAsia="zh-CN"/>
              </w:rPr>
              <w:t>FOR OFFICE USE ONLY</w:t>
            </w:r>
            <w:r w:rsidRPr="00840974">
              <w:rPr>
                <w:rFonts w:ascii="Arial" w:eastAsia="SimSun" w:hAnsi="Arial" w:cs="Arial"/>
                <w:sz w:val="22"/>
                <w:szCs w:val="22"/>
                <w:lang w:eastAsia="zh-CN"/>
              </w:rPr>
              <w:t xml:space="preserve">) </w:t>
            </w:r>
            <w:r w:rsidRPr="00840974">
              <w:rPr>
                <w:rFonts w:ascii="Arial" w:eastAsia="SimSun" w:hAnsi="Arial" w:cs="Arial"/>
                <w:sz w:val="22"/>
                <w:szCs w:val="22"/>
                <w:lang w:eastAsia="zh-CN"/>
              </w:rPr>
              <w:br/>
            </w:r>
          </w:p>
          <w:p w14:paraId="1070AA66"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 xml:space="preserve">DATE RECEIVED:    </w:t>
            </w:r>
            <w:r w:rsidRPr="00840974">
              <w:rPr>
                <w:rFonts w:ascii="Arial" w:eastAsia="SimSun" w:hAnsi="Arial" w:cs="Arial"/>
                <w:sz w:val="22"/>
                <w:szCs w:val="22"/>
                <w:lang w:eastAsia="zh-CN"/>
              </w:rPr>
              <w:br/>
              <w:t>DATE OF INITIAL RESPONSE:</w:t>
            </w:r>
            <w:r w:rsidRPr="00840974">
              <w:rPr>
                <w:rFonts w:ascii="Arial" w:eastAsia="SimSun" w:hAnsi="Arial" w:cs="Arial"/>
                <w:sz w:val="22"/>
                <w:szCs w:val="22"/>
                <w:lang w:eastAsia="zh-CN"/>
              </w:rPr>
              <w:br w:type="page"/>
            </w:r>
          </w:p>
          <w:p w14:paraId="4D45B5FD" w14:textId="77777777" w:rsidR="0001773D" w:rsidRPr="00840974" w:rsidRDefault="0001773D" w:rsidP="00696578">
            <w:pPr>
              <w:rPr>
                <w:rFonts w:ascii="Arial" w:eastAsia="SimSun" w:hAnsi="Arial" w:cs="Arial"/>
                <w:sz w:val="22"/>
                <w:szCs w:val="22"/>
                <w:lang w:eastAsia="zh-CN"/>
              </w:rPr>
            </w:pPr>
          </w:p>
        </w:tc>
      </w:tr>
    </w:tbl>
    <w:p w14:paraId="335E661F" w14:textId="77777777" w:rsidR="0001773D" w:rsidRPr="00840974" w:rsidRDefault="0001773D" w:rsidP="0001773D">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48BFB1FB" w14:textId="77777777" w:rsidR="00444814" w:rsidRDefault="00444814" w:rsidP="0001773D">
      <w:pPr>
        <w:rPr>
          <w:rFonts w:ascii="Arial" w:eastAsia="SimSun" w:hAnsi="Arial" w:cs="Arial"/>
          <w:b/>
          <w:sz w:val="22"/>
          <w:szCs w:val="22"/>
          <w:lang w:eastAsia="zh-CN"/>
        </w:rPr>
        <w:sectPr w:rsidR="00444814" w:rsidSect="001E3821">
          <w:headerReference w:type="default" r:id="rId11"/>
          <w:pgSz w:w="11906" w:h="16838"/>
          <w:pgMar w:top="1440" w:right="991" w:bottom="1440" w:left="1276" w:header="708" w:footer="708" w:gutter="0"/>
          <w:cols w:space="708"/>
          <w:docGrid w:linePitch="360"/>
        </w:sectPr>
      </w:pPr>
    </w:p>
    <w:p w14:paraId="4E6FB16F" w14:textId="77777777" w:rsidR="00E14D2C" w:rsidRDefault="00E14D2C" w:rsidP="0001773D">
      <w:pPr>
        <w:rPr>
          <w:rFonts w:ascii="Arial" w:eastAsia="SimSun" w:hAnsi="Arial" w:cs="Arial"/>
          <w:b/>
          <w:sz w:val="22"/>
          <w:szCs w:val="22"/>
          <w:lang w:eastAsia="zh-CN"/>
        </w:rPr>
      </w:pPr>
    </w:p>
    <w:p w14:paraId="5579C554" w14:textId="6A7610CE"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t>SECTION 3:</w:t>
      </w:r>
      <w:r w:rsidR="007D39AD">
        <w:rPr>
          <w:rFonts w:ascii="Arial" w:eastAsia="SimSun" w:hAnsi="Arial" w:cs="Arial"/>
          <w:b/>
          <w:sz w:val="22"/>
          <w:szCs w:val="22"/>
          <w:lang w:eastAsia="zh-CN"/>
        </w:rPr>
        <w:t xml:space="preserve"> PERSONAL STATEMENT</w:t>
      </w:r>
    </w:p>
    <w:p w14:paraId="3B940327" w14:textId="77777777" w:rsidR="0001773D" w:rsidRPr="00840974" w:rsidRDefault="0001773D" w:rsidP="0001773D">
      <w:pPr>
        <w:spacing w:before="60"/>
        <w:rPr>
          <w:rFonts w:ascii="Arial" w:eastAsia="SimSun" w:hAnsi="Arial" w:cs="Arial"/>
          <w:b/>
          <w:sz w:val="22"/>
          <w:szCs w:val="22"/>
          <w:lang w:eastAsia="zh-CN"/>
        </w:rPr>
      </w:pPr>
    </w:p>
    <w:p w14:paraId="5248DF3E" w14:textId="55E5D7F5" w:rsidR="0001773D" w:rsidRDefault="0001773D" w:rsidP="0001773D">
      <w:pPr>
        <w:rPr>
          <w:rFonts w:ascii="Arial" w:eastAsia="SimSun" w:hAnsi="Arial" w:cs="Arial"/>
          <w:b/>
          <w:sz w:val="22"/>
          <w:szCs w:val="22"/>
          <w:lang w:eastAsia="zh-CN"/>
        </w:rPr>
      </w:pPr>
      <w:r w:rsidRPr="008647D6">
        <w:rPr>
          <w:rFonts w:ascii="Arial" w:eastAsia="SimSun" w:hAnsi="Arial" w:cs="Arial"/>
          <w:b/>
          <w:sz w:val="22"/>
          <w:szCs w:val="22"/>
          <w:lang w:eastAsia="zh-CN"/>
        </w:rPr>
        <w:t xml:space="preserve">WE’D LIKE YOU TO PROVIDE A PERSONAL STATEMENT </w:t>
      </w:r>
      <w:r w:rsidR="008647D6">
        <w:rPr>
          <w:rFonts w:ascii="Arial" w:eastAsia="SimSun" w:hAnsi="Arial" w:cs="Arial"/>
          <w:b/>
          <w:sz w:val="22"/>
          <w:szCs w:val="22"/>
          <w:lang w:eastAsia="zh-CN"/>
        </w:rPr>
        <w:t xml:space="preserve">ANSWERING THE FOLLOWING QUESTIONS AND PROVIDING ANY FURTHER INFORMATION WHICH YOU WOULD LIKE TO INCLUDE.  </w:t>
      </w:r>
      <w:r w:rsidRPr="008647D6">
        <w:rPr>
          <w:rFonts w:ascii="Arial" w:eastAsia="SimSun" w:hAnsi="Arial" w:cs="Arial"/>
          <w:b/>
          <w:sz w:val="22"/>
          <w:szCs w:val="22"/>
          <w:lang w:eastAsia="zh-CN"/>
        </w:rPr>
        <w:t xml:space="preserve">YOU ARE INVITED TO RESPOND EITHER IN WRITING USING NO MORE THAN 1000 WORDS OR WITH A </w:t>
      </w:r>
      <w:r w:rsidR="00B62505" w:rsidRPr="008647D6">
        <w:rPr>
          <w:rFonts w:ascii="Arial" w:eastAsia="SimSun" w:hAnsi="Arial" w:cs="Arial"/>
          <w:b/>
          <w:sz w:val="22"/>
          <w:szCs w:val="22"/>
          <w:lang w:eastAsia="zh-CN"/>
        </w:rPr>
        <w:t>5</w:t>
      </w:r>
      <w:r w:rsidRPr="008647D6">
        <w:rPr>
          <w:rFonts w:ascii="Arial" w:eastAsia="SimSun" w:hAnsi="Arial" w:cs="Arial"/>
          <w:b/>
          <w:sz w:val="22"/>
          <w:szCs w:val="22"/>
          <w:lang w:eastAsia="zh-CN"/>
        </w:rPr>
        <w:t xml:space="preserve"> MINUTE VIDEO/SOUND FILE</w:t>
      </w:r>
      <w:r w:rsidR="008647D6">
        <w:rPr>
          <w:rFonts w:ascii="Arial" w:eastAsia="SimSun" w:hAnsi="Arial" w:cs="Arial"/>
          <w:b/>
          <w:sz w:val="22"/>
          <w:szCs w:val="22"/>
          <w:lang w:eastAsia="zh-CN"/>
        </w:rPr>
        <w:t>:</w:t>
      </w:r>
    </w:p>
    <w:p w14:paraId="1157E423" w14:textId="7431A588" w:rsidR="001D3FDC" w:rsidRDefault="001D3FDC" w:rsidP="0001773D">
      <w:pPr>
        <w:rPr>
          <w:rFonts w:ascii="Arial" w:eastAsia="SimSun" w:hAnsi="Arial" w:cs="Arial"/>
          <w:b/>
          <w:sz w:val="22"/>
          <w:szCs w:val="22"/>
          <w:lang w:eastAsia="zh-CN"/>
        </w:rPr>
      </w:pPr>
    </w:p>
    <w:p w14:paraId="2D1512CF" w14:textId="77777777" w:rsidR="001D3FDC" w:rsidRPr="001D3FDC" w:rsidRDefault="001D3FDC" w:rsidP="001D3FDC">
      <w:pPr>
        <w:ind w:left="426" w:hanging="426"/>
        <w:rPr>
          <w:rFonts w:ascii="Arial" w:eastAsia="SimSun" w:hAnsi="Arial" w:cs="Arial"/>
          <w:bCs/>
          <w:sz w:val="22"/>
          <w:szCs w:val="22"/>
          <w:lang w:eastAsia="zh-CN"/>
        </w:rPr>
      </w:pPr>
      <w:r w:rsidRPr="001D3FDC">
        <w:rPr>
          <w:rFonts w:ascii="Arial" w:eastAsia="SimSun" w:hAnsi="Arial" w:cs="Arial"/>
          <w:bCs/>
          <w:sz w:val="22"/>
          <w:szCs w:val="22"/>
          <w:lang w:eastAsia="zh-CN"/>
        </w:rPr>
        <w:t>1.</w:t>
      </w:r>
      <w:r w:rsidRPr="001D3FDC">
        <w:rPr>
          <w:rFonts w:ascii="Arial" w:eastAsia="SimSun" w:hAnsi="Arial" w:cs="Arial"/>
          <w:bCs/>
          <w:sz w:val="22"/>
          <w:szCs w:val="22"/>
          <w:lang w:eastAsia="zh-CN"/>
        </w:rPr>
        <w:tab/>
        <w:t>What interests you about the freelance role of Creative Folkestone Triennial Curator and what approach would you take to the curation of the exhibition?</w:t>
      </w:r>
    </w:p>
    <w:p w14:paraId="1C7F6046" w14:textId="77777777" w:rsidR="001D3FDC" w:rsidRPr="001D3FDC" w:rsidRDefault="001D3FDC" w:rsidP="001D3FDC">
      <w:pPr>
        <w:ind w:left="426" w:hanging="426"/>
        <w:rPr>
          <w:rFonts w:ascii="Arial" w:eastAsia="SimSun" w:hAnsi="Arial" w:cs="Arial"/>
          <w:bCs/>
          <w:sz w:val="22"/>
          <w:szCs w:val="22"/>
          <w:lang w:eastAsia="zh-CN"/>
        </w:rPr>
      </w:pPr>
    </w:p>
    <w:p w14:paraId="5D9D256F" w14:textId="77777777" w:rsidR="001D3FDC" w:rsidRPr="001D3FDC" w:rsidRDefault="001D3FDC" w:rsidP="001D3FDC">
      <w:pPr>
        <w:ind w:left="426" w:hanging="426"/>
        <w:rPr>
          <w:rFonts w:ascii="Arial" w:eastAsia="SimSun" w:hAnsi="Arial" w:cs="Arial"/>
          <w:bCs/>
          <w:sz w:val="22"/>
          <w:szCs w:val="22"/>
          <w:lang w:eastAsia="zh-CN"/>
        </w:rPr>
      </w:pPr>
      <w:r w:rsidRPr="001D3FDC">
        <w:rPr>
          <w:rFonts w:ascii="Arial" w:eastAsia="SimSun" w:hAnsi="Arial" w:cs="Arial"/>
          <w:bCs/>
          <w:sz w:val="22"/>
          <w:szCs w:val="22"/>
          <w:lang w:eastAsia="zh-CN"/>
        </w:rPr>
        <w:t>2.</w:t>
      </w:r>
      <w:r w:rsidRPr="001D3FDC">
        <w:rPr>
          <w:rFonts w:ascii="Arial" w:eastAsia="SimSun" w:hAnsi="Arial" w:cs="Arial"/>
          <w:bCs/>
          <w:sz w:val="22"/>
          <w:szCs w:val="22"/>
          <w:lang w:eastAsia="zh-CN"/>
        </w:rPr>
        <w:tab/>
        <w:t>What specific skills and experience would you bring to the task?</w:t>
      </w:r>
    </w:p>
    <w:p w14:paraId="70B20284" w14:textId="77777777" w:rsidR="001D3FDC" w:rsidRPr="001D3FDC" w:rsidRDefault="001D3FDC" w:rsidP="001D3FDC">
      <w:pPr>
        <w:ind w:left="426" w:hanging="426"/>
        <w:rPr>
          <w:rFonts w:ascii="Arial" w:eastAsia="SimSun" w:hAnsi="Arial" w:cs="Arial"/>
          <w:bCs/>
          <w:sz w:val="22"/>
          <w:szCs w:val="22"/>
          <w:lang w:eastAsia="zh-CN"/>
        </w:rPr>
      </w:pPr>
    </w:p>
    <w:p w14:paraId="3A19FD9C" w14:textId="78177112" w:rsidR="001D3FDC" w:rsidRPr="001D3FDC" w:rsidRDefault="001D3FDC" w:rsidP="001D3FDC">
      <w:pPr>
        <w:ind w:left="426" w:hanging="426"/>
        <w:rPr>
          <w:rFonts w:ascii="Arial" w:eastAsia="SimSun" w:hAnsi="Arial" w:cs="Arial"/>
          <w:bCs/>
          <w:sz w:val="22"/>
          <w:szCs w:val="22"/>
          <w:lang w:eastAsia="zh-CN"/>
        </w:rPr>
      </w:pPr>
      <w:r w:rsidRPr="001D3FDC">
        <w:rPr>
          <w:rFonts w:ascii="Arial" w:eastAsia="SimSun" w:hAnsi="Arial" w:cs="Arial"/>
          <w:bCs/>
          <w:sz w:val="22"/>
          <w:szCs w:val="22"/>
          <w:lang w:eastAsia="zh-CN"/>
        </w:rPr>
        <w:t>3.</w:t>
      </w:r>
      <w:r w:rsidRPr="001D3FDC">
        <w:rPr>
          <w:rFonts w:ascii="Arial" w:eastAsia="SimSun" w:hAnsi="Arial" w:cs="Arial"/>
          <w:bCs/>
          <w:sz w:val="22"/>
          <w:szCs w:val="22"/>
          <w:lang w:eastAsia="zh-CN"/>
        </w:rPr>
        <w:tab/>
        <w:t>How would you structure your approach in terms of how embedded in the process would you be, the average days per week you feel it would take to deliver the vision in the approach you would take and a potential fee for this?</w:t>
      </w:r>
    </w:p>
    <w:p w14:paraId="50A937D9" w14:textId="77777777" w:rsidR="0001773D" w:rsidRPr="001D3FDC" w:rsidRDefault="0001773D" w:rsidP="001D3FDC">
      <w:pPr>
        <w:ind w:left="426" w:hanging="426"/>
        <w:rPr>
          <w:rFonts w:ascii="Arial" w:eastAsia="SimSun" w:hAnsi="Arial" w:cs="Arial"/>
          <w:bCs/>
          <w:sz w:val="22"/>
          <w:szCs w:val="22"/>
          <w:lang w:eastAsia="zh-CN"/>
        </w:rPr>
      </w:pPr>
    </w:p>
    <w:p w14:paraId="06D06703" w14:textId="77777777" w:rsidR="0001773D" w:rsidRPr="00840974" w:rsidRDefault="0001773D" w:rsidP="0001773D">
      <w:pPr>
        <w:rPr>
          <w:rFonts w:ascii="Arial" w:eastAsia="SimSun" w:hAnsi="Arial" w:cs="Arial"/>
          <w:sz w:val="22"/>
          <w:szCs w:val="22"/>
          <w:lang w:eastAsia="zh-CN"/>
        </w:rPr>
      </w:pPr>
    </w:p>
    <w:p w14:paraId="040C9624" w14:textId="77777777" w:rsidR="0001773D" w:rsidRPr="00840974" w:rsidRDefault="0001773D" w:rsidP="0001773D">
      <w:pPr>
        <w:rPr>
          <w:rFonts w:ascii="Arial" w:eastAsia="SimSun" w:hAnsi="Arial" w:cs="Arial"/>
          <w:sz w:val="22"/>
          <w:szCs w:val="22"/>
          <w:lang w:eastAsia="zh-CN"/>
        </w:rPr>
      </w:pPr>
    </w:p>
    <w:p w14:paraId="71E89175" w14:textId="77777777" w:rsidR="0001773D" w:rsidRPr="00840974" w:rsidRDefault="0001773D" w:rsidP="0001773D">
      <w:pPr>
        <w:rPr>
          <w:rFonts w:ascii="Arial" w:eastAsia="SimSun" w:hAnsi="Arial" w:cs="Arial"/>
          <w:sz w:val="22"/>
          <w:szCs w:val="22"/>
          <w:lang w:eastAsia="zh-CN"/>
        </w:rPr>
      </w:pPr>
    </w:p>
    <w:p w14:paraId="0221200E" w14:textId="77777777" w:rsidR="0001773D" w:rsidRPr="00840974" w:rsidRDefault="0001773D" w:rsidP="0001773D">
      <w:pPr>
        <w:rPr>
          <w:rFonts w:ascii="Arial" w:eastAsia="SimSun" w:hAnsi="Arial" w:cs="Arial"/>
          <w:sz w:val="22"/>
          <w:szCs w:val="22"/>
          <w:lang w:eastAsia="zh-CN"/>
        </w:rPr>
      </w:pPr>
    </w:p>
    <w:p w14:paraId="4BD777F3" w14:textId="77777777" w:rsidR="0001773D" w:rsidRPr="00840974" w:rsidRDefault="0001773D" w:rsidP="0001773D">
      <w:pPr>
        <w:rPr>
          <w:rFonts w:ascii="Arial" w:eastAsia="SimSun" w:hAnsi="Arial" w:cs="Arial"/>
          <w:sz w:val="22"/>
          <w:szCs w:val="22"/>
          <w:lang w:eastAsia="zh-CN"/>
        </w:rPr>
      </w:pPr>
    </w:p>
    <w:p w14:paraId="24218E55" w14:textId="77777777" w:rsidR="0001773D" w:rsidRPr="00840974" w:rsidRDefault="0001773D" w:rsidP="0001773D">
      <w:pPr>
        <w:rPr>
          <w:rFonts w:ascii="Arial" w:eastAsia="SimSun" w:hAnsi="Arial" w:cs="Arial"/>
          <w:sz w:val="22"/>
          <w:szCs w:val="22"/>
          <w:lang w:eastAsia="zh-CN"/>
        </w:rPr>
      </w:pPr>
    </w:p>
    <w:p w14:paraId="365E1052" w14:textId="77777777" w:rsidR="0001773D" w:rsidRPr="00840974" w:rsidRDefault="0001773D" w:rsidP="0001773D">
      <w:pPr>
        <w:rPr>
          <w:rFonts w:ascii="Arial" w:eastAsia="SimSun" w:hAnsi="Arial" w:cs="Arial"/>
          <w:sz w:val="22"/>
          <w:szCs w:val="22"/>
          <w:lang w:eastAsia="zh-CN"/>
        </w:rPr>
      </w:pPr>
    </w:p>
    <w:p w14:paraId="51A4F188" w14:textId="77777777" w:rsidR="0001773D" w:rsidRPr="00840974" w:rsidRDefault="0001773D" w:rsidP="0001773D">
      <w:pPr>
        <w:rPr>
          <w:rFonts w:ascii="Arial" w:eastAsia="SimSun" w:hAnsi="Arial" w:cs="Arial"/>
          <w:sz w:val="22"/>
          <w:szCs w:val="22"/>
          <w:lang w:eastAsia="zh-CN"/>
        </w:rPr>
      </w:pPr>
    </w:p>
    <w:p w14:paraId="3FD2BCC8" w14:textId="77777777" w:rsidR="0001773D" w:rsidRPr="00840974" w:rsidRDefault="0001773D" w:rsidP="0001773D">
      <w:pPr>
        <w:rPr>
          <w:rFonts w:ascii="Arial" w:eastAsia="SimSun" w:hAnsi="Arial" w:cs="Arial"/>
          <w:b/>
          <w:sz w:val="22"/>
          <w:szCs w:val="22"/>
          <w:lang w:eastAsia="zh-CN"/>
        </w:rPr>
      </w:pPr>
    </w:p>
    <w:p w14:paraId="12A11E59" w14:textId="77777777" w:rsidR="0001773D" w:rsidRPr="00840974" w:rsidRDefault="0001773D" w:rsidP="0001773D">
      <w:pPr>
        <w:rPr>
          <w:rFonts w:ascii="Arial" w:eastAsia="SimSun" w:hAnsi="Arial" w:cs="Arial"/>
          <w:b/>
          <w:sz w:val="22"/>
          <w:szCs w:val="22"/>
          <w:lang w:eastAsia="zh-CN"/>
        </w:rPr>
      </w:pPr>
    </w:p>
    <w:p w14:paraId="4A160011" w14:textId="77777777" w:rsidR="0001773D" w:rsidRPr="00840974" w:rsidRDefault="0001773D" w:rsidP="0001773D">
      <w:pPr>
        <w:rPr>
          <w:rFonts w:ascii="Arial" w:eastAsia="SimSun" w:hAnsi="Arial" w:cs="Arial"/>
          <w:b/>
          <w:sz w:val="22"/>
          <w:szCs w:val="22"/>
          <w:lang w:eastAsia="zh-CN"/>
        </w:rPr>
      </w:pPr>
    </w:p>
    <w:p w14:paraId="202A5417" w14:textId="77777777" w:rsidR="00444814" w:rsidRDefault="00444814" w:rsidP="0001773D">
      <w:pPr>
        <w:rPr>
          <w:rFonts w:ascii="Arial" w:eastAsia="SimSun" w:hAnsi="Arial" w:cs="Arial"/>
          <w:b/>
          <w:sz w:val="22"/>
          <w:szCs w:val="22"/>
          <w:lang w:eastAsia="zh-CN"/>
        </w:rPr>
        <w:sectPr w:rsidR="00444814">
          <w:pgSz w:w="11906" w:h="16838"/>
          <w:pgMar w:top="1440" w:right="1440" w:bottom="1440" w:left="1440" w:header="708" w:footer="708" w:gutter="0"/>
          <w:cols w:space="708"/>
          <w:docGrid w:linePitch="360"/>
        </w:sectPr>
      </w:pPr>
    </w:p>
    <w:p w14:paraId="54E0391D" w14:textId="77777777" w:rsidR="0076019A" w:rsidRDefault="0076019A" w:rsidP="0001773D">
      <w:pPr>
        <w:rPr>
          <w:rFonts w:ascii="Arial" w:eastAsia="SimSun" w:hAnsi="Arial" w:cs="Arial"/>
          <w:b/>
          <w:sz w:val="22"/>
          <w:szCs w:val="22"/>
          <w:lang w:eastAsia="zh-CN"/>
        </w:rPr>
      </w:pPr>
    </w:p>
    <w:p w14:paraId="490D6DCF" w14:textId="63948C88"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t>SECTION 4:</w:t>
      </w:r>
      <w:r w:rsidR="007D39AD">
        <w:rPr>
          <w:rFonts w:ascii="Arial" w:eastAsia="SimSun" w:hAnsi="Arial" w:cs="Arial"/>
          <w:b/>
          <w:sz w:val="22"/>
          <w:szCs w:val="22"/>
          <w:lang w:eastAsia="zh-CN"/>
        </w:rPr>
        <w:t xml:space="preserve"> REFERENCES</w:t>
      </w:r>
    </w:p>
    <w:p w14:paraId="233A6BAD" w14:textId="4A27944B" w:rsidR="0001773D" w:rsidRDefault="0001773D" w:rsidP="0001773D">
      <w:pPr>
        <w:rPr>
          <w:rFonts w:ascii="Arial" w:eastAsia="SimSun" w:hAnsi="Arial" w:cs="Arial"/>
          <w:b/>
          <w:sz w:val="22"/>
          <w:szCs w:val="22"/>
          <w:lang w:eastAsia="zh-CN"/>
        </w:rPr>
      </w:pPr>
    </w:p>
    <w:p w14:paraId="13419EA5" w14:textId="509D599F" w:rsidR="0001773D" w:rsidRDefault="0001773D" w:rsidP="0001773D">
      <w:pPr>
        <w:jc w:val="both"/>
        <w:rPr>
          <w:rFonts w:ascii="Arial" w:hAnsi="Arial" w:cs="Arial"/>
          <w:sz w:val="22"/>
          <w:szCs w:val="22"/>
        </w:rPr>
      </w:pPr>
      <w:r w:rsidRPr="00840974">
        <w:rPr>
          <w:rFonts w:ascii="Arial" w:hAnsi="Arial" w:cs="Arial"/>
          <w:sz w:val="22"/>
          <w:szCs w:val="22"/>
        </w:rPr>
        <w:t xml:space="preserve">Please provide details of two referees, one of whom should be your current or most recent employer and indicate at which stage you consent for these references to be taken up. </w:t>
      </w:r>
    </w:p>
    <w:p w14:paraId="3F841BB4" w14:textId="77777777" w:rsidR="0076019A" w:rsidRPr="00840974" w:rsidRDefault="0076019A" w:rsidP="0001773D">
      <w:pPr>
        <w:jc w:val="both"/>
        <w:rPr>
          <w:rFonts w:ascii="Arial" w:hAnsi="Arial" w:cs="Arial"/>
          <w:sz w:val="22"/>
          <w:szCs w:val="22"/>
        </w:rPr>
      </w:pPr>
    </w:p>
    <w:p w14:paraId="576FEEC4" w14:textId="77777777" w:rsidR="0001773D" w:rsidRPr="00840974" w:rsidRDefault="0001773D" w:rsidP="0001773D">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440"/>
      </w:tblGrid>
      <w:tr w:rsidR="0001773D" w:rsidRPr="00840974" w14:paraId="7375C5DA" w14:textId="77777777" w:rsidTr="00D77296">
        <w:trPr>
          <w:trHeight w:val="678"/>
        </w:trPr>
        <w:tc>
          <w:tcPr>
            <w:tcW w:w="4774" w:type="dxa"/>
            <w:tcBorders>
              <w:bottom w:val="single" w:sz="4" w:space="0" w:color="auto"/>
              <w:right w:val="single" w:sz="4" w:space="0" w:color="auto"/>
            </w:tcBorders>
            <w:vAlign w:val="center"/>
          </w:tcPr>
          <w:p w14:paraId="7C27B256" w14:textId="77777777" w:rsidR="0001773D" w:rsidRPr="00840974" w:rsidRDefault="0001773D" w:rsidP="00696578">
            <w:pPr>
              <w:rPr>
                <w:rFonts w:ascii="Arial" w:hAnsi="Arial" w:cs="Arial"/>
                <w:b/>
                <w:sz w:val="22"/>
                <w:szCs w:val="22"/>
              </w:rPr>
            </w:pPr>
            <w:r w:rsidRPr="00840974">
              <w:rPr>
                <w:rFonts w:ascii="Arial" w:hAnsi="Arial" w:cs="Arial"/>
                <w:b/>
                <w:sz w:val="22"/>
                <w:szCs w:val="22"/>
              </w:rPr>
              <w:t>Name:</w:t>
            </w:r>
          </w:p>
          <w:p w14:paraId="19F184FB" w14:textId="77777777" w:rsidR="0001773D" w:rsidRPr="00840974" w:rsidRDefault="0001773D" w:rsidP="00696578">
            <w:pPr>
              <w:rPr>
                <w:rFonts w:ascii="Arial" w:hAnsi="Arial" w:cs="Arial"/>
                <w:b/>
                <w:sz w:val="22"/>
                <w:szCs w:val="22"/>
              </w:rPr>
            </w:pPr>
          </w:p>
          <w:p w14:paraId="61874ED9" w14:textId="77777777" w:rsidR="0001773D" w:rsidRPr="00840974" w:rsidRDefault="0001773D" w:rsidP="00696578">
            <w:pPr>
              <w:rPr>
                <w:rFonts w:ascii="Arial" w:hAnsi="Arial" w:cs="Arial"/>
                <w:b/>
                <w:sz w:val="22"/>
                <w:szCs w:val="22"/>
              </w:rPr>
            </w:pPr>
          </w:p>
        </w:tc>
        <w:tc>
          <w:tcPr>
            <w:tcW w:w="4440" w:type="dxa"/>
            <w:tcBorders>
              <w:left w:val="single" w:sz="4" w:space="0" w:color="auto"/>
              <w:bottom w:val="single" w:sz="4" w:space="0" w:color="auto"/>
            </w:tcBorders>
            <w:vAlign w:val="center"/>
          </w:tcPr>
          <w:p w14:paraId="1EE8C77B" w14:textId="77777777" w:rsidR="0001773D" w:rsidRPr="00840974" w:rsidRDefault="0001773D" w:rsidP="00696578">
            <w:pPr>
              <w:rPr>
                <w:rFonts w:ascii="Arial" w:hAnsi="Arial" w:cs="Arial"/>
                <w:b/>
                <w:sz w:val="22"/>
                <w:szCs w:val="22"/>
              </w:rPr>
            </w:pPr>
            <w:r w:rsidRPr="00840974">
              <w:rPr>
                <w:rFonts w:ascii="Arial" w:hAnsi="Arial" w:cs="Arial"/>
                <w:b/>
                <w:sz w:val="22"/>
                <w:szCs w:val="22"/>
              </w:rPr>
              <w:t>Relationship to you:</w:t>
            </w:r>
          </w:p>
          <w:p w14:paraId="63397BB2" w14:textId="77777777" w:rsidR="0001773D" w:rsidRPr="00840974" w:rsidRDefault="0001773D" w:rsidP="00696578">
            <w:pPr>
              <w:rPr>
                <w:rFonts w:ascii="Arial" w:hAnsi="Arial" w:cs="Arial"/>
                <w:b/>
                <w:sz w:val="22"/>
                <w:szCs w:val="22"/>
              </w:rPr>
            </w:pPr>
          </w:p>
          <w:p w14:paraId="2F4B367A" w14:textId="77777777" w:rsidR="0001773D" w:rsidRPr="00840974" w:rsidRDefault="0001773D" w:rsidP="00696578">
            <w:pPr>
              <w:rPr>
                <w:rFonts w:ascii="Arial" w:hAnsi="Arial" w:cs="Arial"/>
                <w:b/>
                <w:sz w:val="22"/>
                <w:szCs w:val="22"/>
              </w:rPr>
            </w:pPr>
          </w:p>
        </w:tc>
      </w:tr>
      <w:tr w:rsidR="0001773D" w:rsidRPr="00840974" w14:paraId="372BD6BA" w14:textId="77777777" w:rsidTr="00D77296">
        <w:trPr>
          <w:trHeight w:val="672"/>
        </w:trPr>
        <w:tc>
          <w:tcPr>
            <w:tcW w:w="4774" w:type="dxa"/>
            <w:tcBorders>
              <w:top w:val="single" w:sz="4" w:space="0" w:color="auto"/>
              <w:bottom w:val="single" w:sz="4" w:space="0" w:color="auto"/>
              <w:right w:val="single" w:sz="4" w:space="0" w:color="auto"/>
            </w:tcBorders>
          </w:tcPr>
          <w:p w14:paraId="08342CBE" w14:textId="6A3766F7" w:rsidR="0001773D" w:rsidRPr="00840974" w:rsidRDefault="0001773D" w:rsidP="00696578">
            <w:pPr>
              <w:jc w:val="both"/>
              <w:rPr>
                <w:rFonts w:ascii="Arial" w:hAnsi="Arial" w:cs="Arial"/>
                <w:sz w:val="22"/>
                <w:szCs w:val="22"/>
              </w:rPr>
            </w:pPr>
            <w:r w:rsidRPr="00840974">
              <w:rPr>
                <w:rFonts w:ascii="Arial" w:hAnsi="Arial" w:cs="Arial"/>
                <w:sz w:val="22"/>
                <w:szCs w:val="22"/>
              </w:rPr>
              <w:t>Organisation</w:t>
            </w:r>
            <w:r w:rsidR="00E14D2C">
              <w:rPr>
                <w:rFonts w:ascii="Arial" w:hAnsi="Arial" w:cs="Arial"/>
                <w:sz w:val="22"/>
                <w:szCs w:val="22"/>
              </w:rPr>
              <w:t xml:space="preserve"> if relevant</w:t>
            </w:r>
            <w:r w:rsidRPr="00840974">
              <w:rPr>
                <w:rFonts w:ascii="Arial" w:hAnsi="Arial" w:cs="Arial"/>
                <w:sz w:val="22"/>
                <w:szCs w:val="22"/>
              </w:rPr>
              <w:t>:</w:t>
            </w:r>
          </w:p>
          <w:p w14:paraId="54A521E8" w14:textId="77777777" w:rsidR="0001773D" w:rsidRPr="00840974" w:rsidRDefault="0001773D" w:rsidP="00696578">
            <w:pPr>
              <w:jc w:val="both"/>
              <w:rPr>
                <w:rFonts w:ascii="Arial" w:hAnsi="Arial" w:cs="Arial"/>
                <w:sz w:val="22"/>
                <w:szCs w:val="22"/>
              </w:rPr>
            </w:pPr>
          </w:p>
          <w:p w14:paraId="5E12938D" w14:textId="77777777" w:rsidR="0001773D" w:rsidRPr="00840974" w:rsidRDefault="0001773D" w:rsidP="00696578">
            <w:pPr>
              <w:jc w:val="both"/>
              <w:rPr>
                <w:rFonts w:ascii="Arial" w:hAnsi="Arial" w:cs="Arial"/>
                <w:sz w:val="22"/>
                <w:szCs w:val="22"/>
              </w:rPr>
            </w:pPr>
          </w:p>
        </w:tc>
        <w:tc>
          <w:tcPr>
            <w:tcW w:w="4440" w:type="dxa"/>
            <w:tcBorders>
              <w:top w:val="single" w:sz="4" w:space="0" w:color="auto"/>
              <w:left w:val="nil"/>
              <w:bottom w:val="single" w:sz="4" w:space="0" w:color="auto"/>
            </w:tcBorders>
          </w:tcPr>
          <w:p w14:paraId="09B37300" w14:textId="7F5C5E5D" w:rsidR="0001773D" w:rsidRPr="00840974" w:rsidRDefault="0001773D" w:rsidP="00696578">
            <w:pPr>
              <w:jc w:val="both"/>
              <w:rPr>
                <w:rFonts w:ascii="Arial" w:hAnsi="Arial" w:cs="Arial"/>
                <w:sz w:val="22"/>
                <w:szCs w:val="22"/>
              </w:rPr>
            </w:pPr>
            <w:r w:rsidRPr="00840974">
              <w:rPr>
                <w:rFonts w:ascii="Arial" w:hAnsi="Arial" w:cs="Arial"/>
                <w:sz w:val="22"/>
                <w:szCs w:val="22"/>
              </w:rPr>
              <w:t>Contact number</w:t>
            </w:r>
            <w:r w:rsidR="00E14D2C">
              <w:rPr>
                <w:rFonts w:ascii="Arial" w:hAnsi="Arial" w:cs="Arial"/>
                <w:sz w:val="22"/>
                <w:szCs w:val="22"/>
              </w:rPr>
              <w:t>s</w:t>
            </w:r>
            <w:r w:rsidRPr="00840974">
              <w:rPr>
                <w:rFonts w:ascii="Arial" w:hAnsi="Arial" w:cs="Arial"/>
                <w:sz w:val="22"/>
                <w:szCs w:val="22"/>
              </w:rPr>
              <w:t>:</w:t>
            </w:r>
          </w:p>
          <w:p w14:paraId="444F7442" w14:textId="77777777" w:rsidR="0001773D" w:rsidRPr="00840974" w:rsidRDefault="0001773D" w:rsidP="00696578">
            <w:pPr>
              <w:jc w:val="both"/>
              <w:rPr>
                <w:rFonts w:ascii="Arial" w:hAnsi="Arial" w:cs="Arial"/>
                <w:sz w:val="22"/>
                <w:szCs w:val="22"/>
              </w:rPr>
            </w:pPr>
          </w:p>
        </w:tc>
      </w:tr>
      <w:tr w:rsidR="0001773D" w:rsidRPr="00840974" w14:paraId="6C2BCECB" w14:textId="77777777" w:rsidTr="00D77296">
        <w:trPr>
          <w:trHeight w:val="672"/>
        </w:trPr>
        <w:tc>
          <w:tcPr>
            <w:tcW w:w="4774" w:type="dxa"/>
            <w:tcBorders>
              <w:bottom w:val="single" w:sz="4" w:space="0" w:color="auto"/>
              <w:right w:val="single" w:sz="4" w:space="0" w:color="auto"/>
            </w:tcBorders>
          </w:tcPr>
          <w:p w14:paraId="27D973BD"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Email address:</w:t>
            </w:r>
          </w:p>
        </w:tc>
        <w:tc>
          <w:tcPr>
            <w:tcW w:w="4440" w:type="dxa"/>
            <w:tcBorders>
              <w:left w:val="single" w:sz="4" w:space="0" w:color="auto"/>
              <w:bottom w:val="single" w:sz="4" w:space="0" w:color="auto"/>
            </w:tcBorders>
          </w:tcPr>
          <w:p w14:paraId="5C39EF27" w14:textId="77777777" w:rsidR="0001773D" w:rsidRPr="00840974" w:rsidRDefault="0001773D" w:rsidP="00696578">
            <w:pPr>
              <w:rPr>
                <w:rFonts w:ascii="Arial" w:hAnsi="Arial" w:cs="Arial"/>
                <w:sz w:val="22"/>
                <w:szCs w:val="22"/>
              </w:rPr>
            </w:pPr>
            <w:r w:rsidRPr="00840974">
              <w:rPr>
                <w:rFonts w:ascii="Arial" w:hAnsi="Arial" w:cs="Arial"/>
                <w:sz w:val="22"/>
                <w:szCs w:val="22"/>
              </w:rPr>
              <w:t>□ contact at any point</w:t>
            </w:r>
          </w:p>
          <w:p w14:paraId="35988EAC"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first round interview</w:t>
            </w:r>
          </w:p>
          <w:p w14:paraId="38A63EB7"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second round interview</w:t>
            </w:r>
          </w:p>
          <w:p w14:paraId="38C28CA4" w14:textId="77777777" w:rsidR="0001773D" w:rsidRDefault="0001773D" w:rsidP="00696578">
            <w:pPr>
              <w:rPr>
                <w:rFonts w:ascii="Arial" w:hAnsi="Arial" w:cs="Arial"/>
                <w:sz w:val="22"/>
                <w:szCs w:val="22"/>
              </w:rPr>
            </w:pPr>
            <w:r w:rsidRPr="00840974">
              <w:rPr>
                <w:rFonts w:ascii="Arial" w:hAnsi="Arial" w:cs="Arial"/>
                <w:sz w:val="22"/>
                <w:szCs w:val="22"/>
              </w:rPr>
              <w:t>□ contact only on offer of employment</w:t>
            </w:r>
          </w:p>
          <w:p w14:paraId="5CC0D157" w14:textId="4174CBFD" w:rsidR="00DA59A5" w:rsidRPr="00840974" w:rsidRDefault="00DA59A5" w:rsidP="00696578">
            <w:pPr>
              <w:rPr>
                <w:rFonts w:ascii="Arial" w:hAnsi="Arial" w:cs="Arial"/>
                <w:sz w:val="22"/>
                <w:szCs w:val="22"/>
              </w:rPr>
            </w:pPr>
          </w:p>
        </w:tc>
      </w:tr>
    </w:tbl>
    <w:p w14:paraId="67A939EE" w14:textId="63BAE386" w:rsidR="0001773D" w:rsidRDefault="0001773D" w:rsidP="0001773D">
      <w:pPr>
        <w:rPr>
          <w:rFonts w:ascii="Arial" w:hAnsi="Arial" w:cs="Arial"/>
          <w:b/>
          <w:sz w:val="22"/>
          <w:szCs w:val="22"/>
        </w:rPr>
      </w:pPr>
    </w:p>
    <w:p w14:paraId="13B77050" w14:textId="77777777" w:rsidR="00E14D2C" w:rsidRPr="00840974" w:rsidRDefault="00E14D2C" w:rsidP="0001773D">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440"/>
      </w:tblGrid>
      <w:tr w:rsidR="0001773D" w:rsidRPr="00840974" w14:paraId="1B1F4C92" w14:textId="77777777" w:rsidTr="00D77296">
        <w:trPr>
          <w:trHeight w:val="678"/>
        </w:trPr>
        <w:tc>
          <w:tcPr>
            <w:tcW w:w="4774" w:type="dxa"/>
            <w:tcBorders>
              <w:bottom w:val="single" w:sz="4" w:space="0" w:color="auto"/>
              <w:right w:val="single" w:sz="4" w:space="0" w:color="auto"/>
            </w:tcBorders>
            <w:vAlign w:val="center"/>
          </w:tcPr>
          <w:p w14:paraId="622046C9" w14:textId="77777777" w:rsidR="0001773D" w:rsidRPr="00840974" w:rsidRDefault="0001773D" w:rsidP="00696578">
            <w:pPr>
              <w:rPr>
                <w:rFonts w:ascii="Arial" w:hAnsi="Arial" w:cs="Arial"/>
                <w:b/>
                <w:sz w:val="22"/>
                <w:szCs w:val="22"/>
              </w:rPr>
            </w:pPr>
            <w:r w:rsidRPr="00840974">
              <w:rPr>
                <w:rFonts w:ascii="Arial" w:hAnsi="Arial" w:cs="Arial"/>
                <w:b/>
                <w:sz w:val="22"/>
                <w:szCs w:val="22"/>
              </w:rPr>
              <w:t>Name:</w:t>
            </w:r>
          </w:p>
          <w:p w14:paraId="0B48795F" w14:textId="77777777" w:rsidR="0001773D" w:rsidRPr="00840974" w:rsidRDefault="0001773D" w:rsidP="00696578">
            <w:pPr>
              <w:rPr>
                <w:rFonts w:ascii="Arial" w:hAnsi="Arial" w:cs="Arial"/>
                <w:b/>
                <w:sz w:val="22"/>
                <w:szCs w:val="22"/>
              </w:rPr>
            </w:pPr>
          </w:p>
          <w:p w14:paraId="7664D7A6" w14:textId="77777777" w:rsidR="0001773D" w:rsidRPr="00840974" w:rsidRDefault="0001773D" w:rsidP="00696578">
            <w:pPr>
              <w:rPr>
                <w:rFonts w:ascii="Arial" w:hAnsi="Arial" w:cs="Arial"/>
                <w:b/>
                <w:sz w:val="22"/>
                <w:szCs w:val="22"/>
              </w:rPr>
            </w:pPr>
          </w:p>
        </w:tc>
        <w:tc>
          <w:tcPr>
            <w:tcW w:w="4440" w:type="dxa"/>
            <w:tcBorders>
              <w:left w:val="single" w:sz="4" w:space="0" w:color="auto"/>
              <w:bottom w:val="single" w:sz="4" w:space="0" w:color="auto"/>
            </w:tcBorders>
            <w:vAlign w:val="center"/>
          </w:tcPr>
          <w:p w14:paraId="15B1E69B" w14:textId="77777777" w:rsidR="0001773D" w:rsidRPr="00840974" w:rsidRDefault="0001773D" w:rsidP="00696578">
            <w:pPr>
              <w:rPr>
                <w:rFonts w:ascii="Arial" w:hAnsi="Arial" w:cs="Arial"/>
                <w:b/>
                <w:sz w:val="22"/>
                <w:szCs w:val="22"/>
              </w:rPr>
            </w:pPr>
            <w:r w:rsidRPr="00840974">
              <w:rPr>
                <w:rFonts w:ascii="Arial" w:hAnsi="Arial" w:cs="Arial"/>
                <w:b/>
                <w:sz w:val="22"/>
                <w:szCs w:val="22"/>
              </w:rPr>
              <w:t>Relationship to you:</w:t>
            </w:r>
          </w:p>
          <w:p w14:paraId="64E87FFA" w14:textId="77777777" w:rsidR="0001773D" w:rsidRPr="00840974" w:rsidRDefault="0001773D" w:rsidP="00696578">
            <w:pPr>
              <w:rPr>
                <w:rFonts w:ascii="Arial" w:hAnsi="Arial" w:cs="Arial"/>
                <w:b/>
                <w:sz w:val="22"/>
                <w:szCs w:val="22"/>
              </w:rPr>
            </w:pPr>
          </w:p>
          <w:p w14:paraId="46829873" w14:textId="77777777" w:rsidR="0001773D" w:rsidRPr="00840974" w:rsidRDefault="0001773D" w:rsidP="00696578">
            <w:pPr>
              <w:rPr>
                <w:rFonts w:ascii="Arial" w:hAnsi="Arial" w:cs="Arial"/>
                <w:b/>
                <w:sz w:val="22"/>
                <w:szCs w:val="22"/>
              </w:rPr>
            </w:pPr>
          </w:p>
        </w:tc>
      </w:tr>
      <w:tr w:rsidR="0001773D" w:rsidRPr="00840974" w14:paraId="40E57A83" w14:textId="77777777" w:rsidTr="00D77296">
        <w:trPr>
          <w:trHeight w:val="672"/>
        </w:trPr>
        <w:tc>
          <w:tcPr>
            <w:tcW w:w="4774" w:type="dxa"/>
            <w:tcBorders>
              <w:top w:val="single" w:sz="4" w:space="0" w:color="auto"/>
              <w:bottom w:val="single" w:sz="4" w:space="0" w:color="auto"/>
              <w:right w:val="single" w:sz="4" w:space="0" w:color="auto"/>
            </w:tcBorders>
          </w:tcPr>
          <w:p w14:paraId="1AC939E2"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Organisation if relevant:</w:t>
            </w:r>
          </w:p>
          <w:p w14:paraId="34BE5976" w14:textId="77777777" w:rsidR="0001773D" w:rsidRPr="00840974" w:rsidRDefault="0001773D" w:rsidP="00696578">
            <w:pPr>
              <w:jc w:val="both"/>
              <w:rPr>
                <w:rFonts w:ascii="Arial" w:hAnsi="Arial" w:cs="Arial"/>
                <w:sz w:val="22"/>
                <w:szCs w:val="22"/>
              </w:rPr>
            </w:pPr>
          </w:p>
          <w:p w14:paraId="057ACCDA" w14:textId="77777777" w:rsidR="0001773D" w:rsidRPr="00840974" w:rsidRDefault="0001773D" w:rsidP="00696578">
            <w:pPr>
              <w:jc w:val="both"/>
              <w:rPr>
                <w:rFonts w:ascii="Arial" w:hAnsi="Arial" w:cs="Arial"/>
                <w:sz w:val="22"/>
                <w:szCs w:val="22"/>
              </w:rPr>
            </w:pPr>
          </w:p>
        </w:tc>
        <w:tc>
          <w:tcPr>
            <w:tcW w:w="4440" w:type="dxa"/>
            <w:tcBorders>
              <w:top w:val="single" w:sz="4" w:space="0" w:color="auto"/>
              <w:left w:val="nil"/>
              <w:bottom w:val="single" w:sz="4" w:space="0" w:color="auto"/>
            </w:tcBorders>
          </w:tcPr>
          <w:p w14:paraId="53117786"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Contact numbers:</w:t>
            </w:r>
          </w:p>
          <w:p w14:paraId="60232F96" w14:textId="77777777" w:rsidR="0001773D" w:rsidRPr="00840974" w:rsidRDefault="0001773D" w:rsidP="00696578">
            <w:pPr>
              <w:jc w:val="both"/>
              <w:rPr>
                <w:rFonts w:ascii="Arial" w:hAnsi="Arial" w:cs="Arial"/>
                <w:sz w:val="22"/>
                <w:szCs w:val="22"/>
              </w:rPr>
            </w:pPr>
          </w:p>
        </w:tc>
      </w:tr>
      <w:tr w:rsidR="0001773D" w:rsidRPr="00840974" w14:paraId="66185716" w14:textId="77777777" w:rsidTr="00D77296">
        <w:trPr>
          <w:trHeight w:val="672"/>
        </w:trPr>
        <w:tc>
          <w:tcPr>
            <w:tcW w:w="4774" w:type="dxa"/>
            <w:tcBorders>
              <w:bottom w:val="single" w:sz="4" w:space="0" w:color="auto"/>
              <w:right w:val="single" w:sz="4" w:space="0" w:color="auto"/>
            </w:tcBorders>
          </w:tcPr>
          <w:p w14:paraId="3E99D872"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Email address:</w:t>
            </w:r>
          </w:p>
        </w:tc>
        <w:tc>
          <w:tcPr>
            <w:tcW w:w="4440" w:type="dxa"/>
            <w:tcBorders>
              <w:left w:val="single" w:sz="4" w:space="0" w:color="auto"/>
              <w:bottom w:val="single" w:sz="4" w:space="0" w:color="auto"/>
            </w:tcBorders>
          </w:tcPr>
          <w:p w14:paraId="2F1153A0"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 contact at any point</w:t>
            </w:r>
          </w:p>
          <w:p w14:paraId="46C1DC2B"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 contact on offer of first round interview</w:t>
            </w:r>
          </w:p>
          <w:p w14:paraId="16283C8F"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second round interview</w:t>
            </w:r>
          </w:p>
          <w:p w14:paraId="3D675D58" w14:textId="77777777" w:rsidR="0001773D" w:rsidRDefault="0001773D" w:rsidP="00696578">
            <w:pPr>
              <w:jc w:val="both"/>
              <w:rPr>
                <w:rFonts w:ascii="Arial" w:hAnsi="Arial" w:cs="Arial"/>
                <w:sz w:val="22"/>
                <w:szCs w:val="22"/>
              </w:rPr>
            </w:pPr>
            <w:r w:rsidRPr="00840974">
              <w:rPr>
                <w:rFonts w:ascii="Arial" w:hAnsi="Arial" w:cs="Arial"/>
                <w:sz w:val="22"/>
                <w:szCs w:val="22"/>
              </w:rPr>
              <w:t>□ contact only on offer of employment</w:t>
            </w:r>
          </w:p>
          <w:p w14:paraId="20A7F2BF" w14:textId="647A2842" w:rsidR="00DA59A5" w:rsidRPr="00840974" w:rsidRDefault="00DA59A5" w:rsidP="00696578">
            <w:pPr>
              <w:jc w:val="both"/>
              <w:rPr>
                <w:rFonts w:ascii="Arial" w:hAnsi="Arial" w:cs="Arial"/>
                <w:sz w:val="22"/>
                <w:szCs w:val="22"/>
              </w:rPr>
            </w:pPr>
          </w:p>
        </w:tc>
      </w:tr>
    </w:tbl>
    <w:p w14:paraId="4ED1CEB1" w14:textId="05F87905" w:rsidR="0001773D" w:rsidRDefault="0001773D" w:rsidP="007D39AD">
      <w:pPr>
        <w:rPr>
          <w:rFonts w:ascii="Arial" w:hAnsi="Arial" w:cs="Arial"/>
          <w:b/>
          <w:sz w:val="22"/>
          <w:szCs w:val="22"/>
        </w:rPr>
      </w:pPr>
    </w:p>
    <w:p w14:paraId="28477ACD" w14:textId="593ED6F9" w:rsidR="00AE73EC" w:rsidRDefault="00AE73EC" w:rsidP="007D39AD">
      <w:pPr>
        <w:rPr>
          <w:rFonts w:ascii="Arial" w:hAnsi="Arial" w:cs="Arial"/>
          <w:b/>
          <w:sz w:val="22"/>
          <w:szCs w:val="22"/>
        </w:rPr>
      </w:pPr>
    </w:p>
    <w:p w14:paraId="5AC9F9C1" w14:textId="117F3F27" w:rsidR="00AE73EC" w:rsidRDefault="00AE73EC" w:rsidP="007D39AD">
      <w:pPr>
        <w:rPr>
          <w:rFonts w:ascii="Arial" w:hAnsi="Arial" w:cs="Arial"/>
          <w:b/>
          <w:sz w:val="22"/>
          <w:szCs w:val="22"/>
        </w:rPr>
      </w:pPr>
    </w:p>
    <w:p w14:paraId="59A66D12" w14:textId="60B32454" w:rsidR="00AE73EC" w:rsidRDefault="00AE73EC">
      <w:pPr>
        <w:spacing w:after="160" w:line="259" w:lineRule="auto"/>
        <w:rPr>
          <w:rFonts w:ascii="Arial" w:hAnsi="Arial" w:cs="Arial"/>
          <w:b/>
          <w:sz w:val="22"/>
          <w:szCs w:val="22"/>
        </w:rPr>
      </w:pPr>
      <w:r>
        <w:rPr>
          <w:rFonts w:ascii="Arial" w:hAnsi="Arial" w:cs="Arial"/>
          <w:b/>
          <w:sz w:val="22"/>
          <w:szCs w:val="22"/>
        </w:rPr>
        <w:br w:type="page"/>
      </w:r>
    </w:p>
    <w:p w14:paraId="459AB891" w14:textId="77777777" w:rsidR="00AE73EC" w:rsidRPr="00840974" w:rsidRDefault="00AE73EC" w:rsidP="00AE73EC">
      <w:pPr>
        <w:rPr>
          <w:rFonts w:ascii="Arial" w:hAnsi="Arial" w:cs="Arial"/>
          <w:b/>
          <w:sz w:val="22"/>
          <w:szCs w:val="22"/>
        </w:rPr>
      </w:pPr>
      <w:r w:rsidRPr="00444814">
        <w:rPr>
          <w:rFonts w:ascii="Arial" w:hAnsi="Arial" w:cs="Arial"/>
          <w:b/>
          <w:szCs w:val="24"/>
        </w:rPr>
        <w:lastRenderedPageBreak/>
        <w:t>Equal Opportunities Monitoring Questionnaire</w:t>
      </w:r>
    </w:p>
    <w:p w14:paraId="5BA75BA8" w14:textId="77777777" w:rsidR="00AE73EC" w:rsidRPr="00840974" w:rsidRDefault="00AE73EC" w:rsidP="00AE73EC">
      <w:pPr>
        <w:rPr>
          <w:rFonts w:ascii="Arial" w:hAnsi="Arial" w:cs="Arial"/>
          <w:b/>
          <w:sz w:val="22"/>
          <w:szCs w:val="22"/>
        </w:rPr>
      </w:pPr>
    </w:p>
    <w:p w14:paraId="3E7412B9" w14:textId="77777777" w:rsidR="00AE73EC" w:rsidRPr="00840974" w:rsidRDefault="00AE73EC" w:rsidP="00AE73EC">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5FF231E" w14:textId="77777777" w:rsidR="00AE73EC" w:rsidRPr="00840974" w:rsidRDefault="00AE73EC" w:rsidP="00AE73EC">
      <w:pPr>
        <w:textAlignment w:val="baseline"/>
        <w:rPr>
          <w:rFonts w:ascii="Arial" w:hAnsi="Arial" w:cs="Arial"/>
          <w:color w:val="000000" w:themeColor="text1"/>
          <w:sz w:val="22"/>
          <w:szCs w:val="22"/>
        </w:rPr>
      </w:pPr>
    </w:p>
    <w:p w14:paraId="27F2FC8F" w14:textId="77777777" w:rsidR="00AE73EC" w:rsidRPr="00840974" w:rsidRDefault="00AE73EC" w:rsidP="00AE73EC">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2FCFB871" w14:textId="77777777" w:rsidR="00AE73EC" w:rsidRPr="00840974" w:rsidRDefault="00AE73EC" w:rsidP="00AE73EC">
      <w:pPr>
        <w:textAlignment w:val="baseline"/>
        <w:rPr>
          <w:rFonts w:ascii="Arial" w:hAnsi="Arial" w:cs="Arial"/>
          <w:color w:val="000000" w:themeColor="text1"/>
          <w:sz w:val="22"/>
          <w:szCs w:val="22"/>
        </w:rPr>
      </w:pPr>
    </w:p>
    <w:p w14:paraId="4EE38D42" w14:textId="42157C2E" w:rsidR="00AE73EC" w:rsidRPr="00840974" w:rsidRDefault="00AE73EC" w:rsidP="00AE73EC">
      <w:pPr>
        <w:rPr>
          <w:rFonts w:ascii="Arial" w:eastAsia="SimSun" w:hAnsi="Arial" w:cs="Arial"/>
          <w:b/>
          <w:caps/>
          <w:sz w:val="22"/>
          <w:szCs w:val="22"/>
          <w:lang w:eastAsia="zh-CN"/>
        </w:rPr>
      </w:pPr>
      <w:r w:rsidRPr="00840974">
        <w:rPr>
          <w:rFonts w:ascii="Arial" w:hAnsi="Arial" w:cs="Arial"/>
          <w:b/>
          <w:sz w:val="22"/>
          <w:szCs w:val="22"/>
          <w:lang w:val="en-US"/>
        </w:rPr>
        <w:t>Job Title:</w:t>
      </w:r>
      <w:r w:rsidRPr="00840974">
        <w:rPr>
          <w:rFonts w:ascii="Arial" w:hAnsi="Arial" w:cs="Arial"/>
          <w:sz w:val="22"/>
          <w:szCs w:val="22"/>
          <w:lang w:val="en-US"/>
        </w:rPr>
        <w:t xml:space="preserve">  </w:t>
      </w:r>
      <w:r w:rsidR="005B12EF">
        <w:rPr>
          <w:rFonts w:ascii="Arial" w:hAnsi="Arial" w:cs="Arial"/>
          <w:b/>
          <w:bCs/>
          <w:sz w:val="22"/>
          <w:szCs w:val="22"/>
          <w:lang w:val="en-US"/>
        </w:rPr>
        <w:t xml:space="preserve">CREATIVE FOLKESTONE </w:t>
      </w:r>
      <w:r w:rsidR="00EF7068" w:rsidRPr="005B12EF">
        <w:rPr>
          <w:rFonts w:ascii="Arial" w:hAnsi="Arial" w:cs="Arial"/>
          <w:b/>
          <w:bCs/>
          <w:sz w:val="22"/>
          <w:szCs w:val="22"/>
          <w:lang w:eastAsia="en-US"/>
        </w:rPr>
        <w:t>TRIENNIAL</w:t>
      </w:r>
      <w:r w:rsidR="00EF7068">
        <w:rPr>
          <w:rFonts w:ascii="Arial" w:hAnsi="Arial" w:cs="Arial"/>
          <w:b/>
          <w:sz w:val="22"/>
          <w:szCs w:val="22"/>
          <w:lang w:eastAsia="en-US"/>
        </w:rPr>
        <w:t xml:space="preserve"> 2024 CURATOR</w:t>
      </w:r>
    </w:p>
    <w:p w14:paraId="0AAEFE63" w14:textId="77777777" w:rsidR="00AE73EC" w:rsidRPr="00840974" w:rsidRDefault="00AE73EC" w:rsidP="00AE73EC">
      <w:pPr>
        <w:rPr>
          <w:rFonts w:ascii="Arial" w:hAnsi="Arial" w:cs="Arial"/>
          <w:sz w:val="22"/>
          <w:szCs w:val="22"/>
        </w:rPr>
      </w:pPr>
    </w:p>
    <w:p w14:paraId="7661D488" w14:textId="77777777" w:rsidR="00AE73EC" w:rsidRPr="00840974" w:rsidRDefault="00AE73EC" w:rsidP="00AE73EC">
      <w:pPr>
        <w:textAlignment w:val="baseline"/>
        <w:rPr>
          <w:rFonts w:ascii="Arial" w:hAnsi="Arial" w:cs="Arial"/>
          <w:b/>
          <w:bCs/>
          <w:sz w:val="22"/>
          <w:szCs w:val="22"/>
        </w:rPr>
      </w:pPr>
      <w:r w:rsidRPr="00840974">
        <w:rPr>
          <w:rFonts w:ascii="Arial" w:hAnsi="Arial" w:cs="Arial"/>
          <w:b/>
          <w:bCs/>
          <w:sz w:val="22"/>
          <w:szCs w:val="22"/>
        </w:rPr>
        <w:t>Monitoring Questions</w:t>
      </w:r>
    </w:p>
    <w:p w14:paraId="22236AEE" w14:textId="77777777" w:rsidR="00AE73EC" w:rsidRPr="00840974" w:rsidRDefault="00AE73EC" w:rsidP="00AE73EC">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43C9FA50" w14:textId="77777777" w:rsidR="00AE73EC" w:rsidRPr="00840974" w:rsidRDefault="00AE73EC" w:rsidP="00AE73EC">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E73EC" w:rsidRPr="00840974" w14:paraId="7E8B29D2" w14:textId="77777777" w:rsidTr="00EE446F">
        <w:tc>
          <w:tcPr>
            <w:tcW w:w="9039" w:type="dxa"/>
            <w:shd w:val="clear" w:color="auto" w:fill="BDD6EE" w:themeFill="accent5" w:themeFillTint="66"/>
          </w:tcPr>
          <w:p w14:paraId="36949E56" w14:textId="77777777" w:rsidR="00AE73EC" w:rsidRPr="00840974" w:rsidRDefault="00AE73EC" w:rsidP="00EE446F">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AE73EC" w:rsidRPr="00840974" w14:paraId="2D8C3F00" w14:textId="77777777" w:rsidTr="00EE446F">
        <w:tc>
          <w:tcPr>
            <w:tcW w:w="9039" w:type="dxa"/>
          </w:tcPr>
          <w:p w14:paraId="4F81EDFF" w14:textId="77777777" w:rsidR="0076019A" w:rsidRDefault="0076019A" w:rsidP="00EE446F">
            <w:pPr>
              <w:ind w:right="140"/>
              <w:rPr>
                <w:rFonts w:ascii="Arial" w:hAnsi="Arial" w:cs="Arial"/>
                <w:color w:val="000000"/>
                <w:sz w:val="22"/>
                <w:szCs w:val="22"/>
              </w:rPr>
            </w:pPr>
          </w:p>
          <w:p w14:paraId="4465D386" w14:textId="2648BCDB"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East Midlands</w:t>
            </w:r>
          </w:p>
          <w:p w14:paraId="11708543"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East of England</w:t>
            </w:r>
          </w:p>
          <w:p w14:paraId="24B51D0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London</w:t>
            </w:r>
          </w:p>
          <w:p w14:paraId="53286106"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North East</w:t>
            </w:r>
          </w:p>
          <w:p w14:paraId="4F1F1332"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North West</w:t>
            </w:r>
          </w:p>
          <w:p w14:paraId="76305434"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Northern Ireland</w:t>
            </w:r>
          </w:p>
          <w:p w14:paraId="371B5670"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Scotland</w:t>
            </w:r>
          </w:p>
          <w:p w14:paraId="2ECFD0CB"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South East</w:t>
            </w:r>
          </w:p>
          <w:p w14:paraId="7589C7DF"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South West</w:t>
            </w:r>
          </w:p>
          <w:p w14:paraId="41C5A4D5"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Wales</w:t>
            </w:r>
          </w:p>
          <w:p w14:paraId="56514BBB"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West Midlands</w:t>
            </w:r>
          </w:p>
          <w:p w14:paraId="07D3224C"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Yorkshire and the Humber</w:t>
            </w:r>
          </w:p>
          <w:p w14:paraId="49D77D86" w14:textId="77777777" w:rsidR="00AE73EC" w:rsidRPr="00840974" w:rsidRDefault="00AE73EC" w:rsidP="00EE446F">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6AF75532" w14:textId="77777777" w:rsidR="00AE73EC" w:rsidRPr="00840974" w:rsidRDefault="00AE73EC" w:rsidP="00EE446F">
            <w:pPr>
              <w:textAlignment w:val="baseline"/>
              <w:rPr>
                <w:rFonts w:ascii="Arial" w:hAnsi="Arial" w:cs="Arial"/>
                <w:sz w:val="22"/>
                <w:szCs w:val="22"/>
              </w:rPr>
            </w:pPr>
          </w:p>
        </w:tc>
      </w:tr>
    </w:tbl>
    <w:p w14:paraId="7859A2C3" w14:textId="77777777" w:rsidR="00AE73EC" w:rsidRPr="00840974" w:rsidRDefault="00AE73EC" w:rsidP="00AE73EC">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E73EC" w:rsidRPr="00840974" w14:paraId="44659AE2" w14:textId="77777777" w:rsidTr="00EE446F">
        <w:tc>
          <w:tcPr>
            <w:tcW w:w="9039" w:type="dxa"/>
            <w:shd w:val="clear" w:color="auto" w:fill="BDD6EE" w:themeFill="accent5" w:themeFillTint="66"/>
          </w:tcPr>
          <w:p w14:paraId="21C602C9" w14:textId="77777777" w:rsidR="00AE73EC" w:rsidRPr="00840974" w:rsidRDefault="00AE73EC" w:rsidP="00EE446F">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AE73EC" w:rsidRPr="00840974" w14:paraId="321EAE67" w14:textId="77777777" w:rsidTr="00EE446F">
        <w:tc>
          <w:tcPr>
            <w:tcW w:w="9039" w:type="dxa"/>
          </w:tcPr>
          <w:p w14:paraId="08F39CFB" w14:textId="77777777" w:rsidR="00AE73EC" w:rsidRPr="00840974" w:rsidRDefault="00AE73EC" w:rsidP="00EE446F">
            <w:pPr>
              <w:ind w:right="140"/>
              <w:rPr>
                <w:rFonts w:ascii="Arial" w:hAnsi="Arial" w:cs="Arial"/>
                <w:color w:val="000000"/>
                <w:sz w:val="22"/>
                <w:szCs w:val="22"/>
              </w:rPr>
            </w:pPr>
          </w:p>
          <w:p w14:paraId="04DA0A9A"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Female</w:t>
            </w:r>
          </w:p>
          <w:p w14:paraId="3BD55903"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Male</w:t>
            </w:r>
          </w:p>
          <w:p w14:paraId="02C4A23C"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Non-binary </w:t>
            </w:r>
          </w:p>
          <w:p w14:paraId="4C90789D"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not to say</w:t>
            </w:r>
          </w:p>
          <w:p w14:paraId="5D700E4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2EE1AD10" w14:textId="77777777" w:rsidR="00AE73EC" w:rsidRPr="00840974" w:rsidRDefault="00AE73EC" w:rsidP="00EE446F">
            <w:pPr>
              <w:textAlignment w:val="baseline"/>
              <w:rPr>
                <w:rFonts w:ascii="Arial" w:hAnsi="Arial" w:cs="Arial"/>
                <w:color w:val="000000"/>
                <w:sz w:val="22"/>
                <w:szCs w:val="22"/>
              </w:rPr>
            </w:pPr>
            <w:r w:rsidRPr="00840974">
              <w:rPr>
                <w:rFonts w:ascii="Arial" w:hAnsi="Arial" w:cs="Arial"/>
                <w:color w:val="000000"/>
                <w:sz w:val="22"/>
                <w:szCs w:val="22"/>
              </w:rPr>
              <w:t>Not known</w:t>
            </w:r>
          </w:p>
          <w:p w14:paraId="22B919C7" w14:textId="77777777" w:rsidR="00AE73EC" w:rsidRPr="00840974" w:rsidRDefault="00AE73EC" w:rsidP="00EE446F">
            <w:pPr>
              <w:textAlignment w:val="baseline"/>
              <w:rPr>
                <w:rFonts w:ascii="Arial" w:hAnsi="Arial" w:cs="Arial"/>
                <w:sz w:val="22"/>
                <w:szCs w:val="22"/>
              </w:rPr>
            </w:pPr>
          </w:p>
        </w:tc>
      </w:tr>
    </w:tbl>
    <w:p w14:paraId="5E15675A" w14:textId="77777777" w:rsidR="00AE73EC" w:rsidRDefault="00AE73EC" w:rsidP="00AE73EC">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E73EC" w:rsidRPr="00840974" w14:paraId="66293E92" w14:textId="77777777" w:rsidTr="00EE446F">
        <w:tc>
          <w:tcPr>
            <w:tcW w:w="9016" w:type="dxa"/>
            <w:shd w:val="clear" w:color="auto" w:fill="BDD6EE" w:themeFill="accent5" w:themeFillTint="66"/>
          </w:tcPr>
          <w:p w14:paraId="762AE1E6" w14:textId="77777777" w:rsidR="00AE73EC" w:rsidRPr="00840974" w:rsidRDefault="00AE73EC" w:rsidP="00EE446F">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AE73EC" w:rsidRPr="00840974" w14:paraId="33C88EDE" w14:textId="77777777" w:rsidTr="00EE446F">
        <w:tc>
          <w:tcPr>
            <w:tcW w:w="9016" w:type="dxa"/>
          </w:tcPr>
          <w:p w14:paraId="5752575B" w14:textId="77777777" w:rsidR="00AE73EC" w:rsidRPr="00840974" w:rsidRDefault="00AE73EC" w:rsidP="00EE446F">
            <w:pPr>
              <w:ind w:right="140"/>
              <w:rPr>
                <w:rFonts w:ascii="Arial" w:hAnsi="Arial" w:cs="Arial"/>
                <w:color w:val="000000"/>
                <w:sz w:val="22"/>
                <w:szCs w:val="22"/>
              </w:rPr>
            </w:pPr>
          </w:p>
          <w:p w14:paraId="0CEE229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0-18</w:t>
            </w:r>
          </w:p>
          <w:p w14:paraId="26B2B1BC"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18-19</w:t>
            </w:r>
          </w:p>
          <w:p w14:paraId="305944D3"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20-24</w:t>
            </w:r>
          </w:p>
          <w:p w14:paraId="6BB23016"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25-34</w:t>
            </w:r>
          </w:p>
          <w:p w14:paraId="2DEBA93D"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35-44</w:t>
            </w:r>
          </w:p>
          <w:p w14:paraId="44C85CB5"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45-49</w:t>
            </w:r>
          </w:p>
          <w:p w14:paraId="5599538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50-54</w:t>
            </w:r>
          </w:p>
          <w:p w14:paraId="7626890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55-64</w:t>
            </w:r>
          </w:p>
          <w:p w14:paraId="3F64D991"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65+</w:t>
            </w:r>
          </w:p>
          <w:p w14:paraId="1AFB76B4" w14:textId="77777777" w:rsidR="00AE73EC" w:rsidRPr="00840974" w:rsidRDefault="00AE73EC" w:rsidP="00EE446F">
            <w:pPr>
              <w:textAlignment w:val="baseline"/>
              <w:rPr>
                <w:rFonts w:ascii="Arial" w:hAnsi="Arial" w:cs="Arial"/>
                <w:color w:val="000000"/>
                <w:sz w:val="22"/>
                <w:szCs w:val="22"/>
              </w:rPr>
            </w:pPr>
            <w:r w:rsidRPr="00840974">
              <w:rPr>
                <w:rFonts w:ascii="Arial" w:hAnsi="Arial" w:cs="Arial"/>
                <w:color w:val="000000"/>
                <w:sz w:val="22"/>
                <w:szCs w:val="22"/>
              </w:rPr>
              <w:t>Not known</w:t>
            </w:r>
          </w:p>
          <w:p w14:paraId="3C05A7DD" w14:textId="77777777" w:rsidR="00AE73EC" w:rsidRDefault="00AE73EC" w:rsidP="00EE446F">
            <w:pPr>
              <w:ind w:right="140"/>
              <w:rPr>
                <w:rFonts w:ascii="Arial" w:hAnsi="Arial" w:cs="Arial"/>
                <w:color w:val="000000"/>
                <w:sz w:val="22"/>
                <w:szCs w:val="22"/>
              </w:rPr>
            </w:pPr>
            <w:r w:rsidRPr="00840974">
              <w:rPr>
                <w:rFonts w:ascii="Arial" w:hAnsi="Arial" w:cs="Arial"/>
                <w:color w:val="000000"/>
                <w:sz w:val="22"/>
                <w:szCs w:val="22"/>
              </w:rPr>
              <w:t>Prefer not to say</w:t>
            </w:r>
          </w:p>
          <w:p w14:paraId="4005A646" w14:textId="77777777" w:rsidR="00AE73EC" w:rsidRPr="00840974" w:rsidRDefault="00AE73EC" w:rsidP="00EE446F">
            <w:pPr>
              <w:ind w:right="140"/>
              <w:rPr>
                <w:rFonts w:ascii="Arial" w:hAnsi="Arial" w:cs="Arial"/>
                <w:sz w:val="22"/>
                <w:szCs w:val="22"/>
              </w:rPr>
            </w:pPr>
          </w:p>
        </w:tc>
      </w:tr>
      <w:tr w:rsidR="00AE73EC" w:rsidRPr="00840974" w14:paraId="7B9F93BD" w14:textId="77777777" w:rsidTr="00EE446F">
        <w:tc>
          <w:tcPr>
            <w:tcW w:w="9016" w:type="dxa"/>
            <w:shd w:val="clear" w:color="auto" w:fill="BDD6EE" w:themeFill="accent5" w:themeFillTint="66"/>
          </w:tcPr>
          <w:p w14:paraId="301DA068" w14:textId="77777777" w:rsidR="00AE73EC" w:rsidRPr="00840974" w:rsidRDefault="00AE73EC" w:rsidP="00EE446F">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AE73EC" w:rsidRPr="00840974" w14:paraId="2CB64023" w14:textId="77777777" w:rsidTr="00EE446F">
        <w:tc>
          <w:tcPr>
            <w:tcW w:w="9016" w:type="dxa"/>
          </w:tcPr>
          <w:p w14:paraId="33F3B152" w14:textId="77777777" w:rsidR="00AE73EC" w:rsidRPr="00840974" w:rsidRDefault="00AE73EC" w:rsidP="00EE446F">
            <w:pPr>
              <w:ind w:right="140"/>
              <w:rPr>
                <w:rFonts w:ascii="Arial" w:hAnsi="Arial" w:cs="Arial"/>
                <w:color w:val="000000"/>
                <w:sz w:val="22"/>
                <w:szCs w:val="22"/>
              </w:rPr>
            </w:pPr>
          </w:p>
          <w:p w14:paraId="26E673C7"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Arab</w:t>
            </w:r>
          </w:p>
          <w:p w14:paraId="71F45CBA"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Asian or British Asian – Indian</w:t>
            </w:r>
          </w:p>
          <w:p w14:paraId="469637B1"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Asian or British Asian – Pakistani</w:t>
            </w:r>
          </w:p>
          <w:p w14:paraId="0BE35F57"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Asian or British Asian – Bangladeshi</w:t>
            </w:r>
          </w:p>
          <w:p w14:paraId="2CCD3E82"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Asian or British Asian – Chinese</w:t>
            </w:r>
          </w:p>
          <w:p w14:paraId="58E3DA04"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382FAEA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Black or Black British – African</w:t>
            </w:r>
          </w:p>
          <w:p w14:paraId="184C4FC1"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Black or Black British – Caribbean</w:t>
            </w:r>
          </w:p>
          <w:p w14:paraId="429C6818"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0552376A"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Latin</w:t>
            </w:r>
          </w:p>
          <w:p w14:paraId="3E24970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Mixed - Asian and White</w:t>
            </w:r>
          </w:p>
          <w:p w14:paraId="1CC3BABF"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Mixed - Black African and White</w:t>
            </w:r>
          </w:p>
          <w:p w14:paraId="1BDFEFE1"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Mixed - Black Caribbean and White</w:t>
            </w:r>
          </w:p>
          <w:p w14:paraId="790250F1"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8E83552"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White – British</w:t>
            </w:r>
          </w:p>
          <w:p w14:paraId="2F5269B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White – Irish</w:t>
            </w:r>
          </w:p>
          <w:p w14:paraId="07AEBD5F"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White - Gypsy or Irish Traveller</w:t>
            </w:r>
          </w:p>
          <w:p w14:paraId="55A38CD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White - Other White background</w:t>
            </w:r>
          </w:p>
          <w:p w14:paraId="7E5F4888"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Any other ethnic background</w:t>
            </w:r>
          </w:p>
          <w:p w14:paraId="286E723C" w14:textId="77777777" w:rsidR="00AE73EC" w:rsidRPr="00840974" w:rsidRDefault="00AE73EC" w:rsidP="00EE446F">
            <w:pPr>
              <w:textAlignment w:val="baseline"/>
              <w:rPr>
                <w:rFonts w:ascii="Arial" w:hAnsi="Arial" w:cs="Arial"/>
                <w:color w:val="000000"/>
                <w:sz w:val="22"/>
                <w:szCs w:val="22"/>
              </w:rPr>
            </w:pPr>
            <w:r w:rsidRPr="00840974">
              <w:rPr>
                <w:rFonts w:ascii="Arial" w:hAnsi="Arial" w:cs="Arial"/>
                <w:color w:val="000000"/>
                <w:sz w:val="22"/>
                <w:szCs w:val="22"/>
              </w:rPr>
              <w:t>Not known</w:t>
            </w:r>
          </w:p>
          <w:p w14:paraId="30211FC5"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01CC965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not to say</w:t>
            </w:r>
          </w:p>
          <w:p w14:paraId="20B07647" w14:textId="77777777" w:rsidR="00AE73EC" w:rsidRPr="00840974" w:rsidRDefault="00AE73EC" w:rsidP="00EE446F">
            <w:pPr>
              <w:textAlignment w:val="baseline"/>
              <w:rPr>
                <w:rFonts w:ascii="Arial" w:hAnsi="Arial" w:cs="Arial"/>
                <w:sz w:val="22"/>
                <w:szCs w:val="22"/>
              </w:rPr>
            </w:pPr>
          </w:p>
        </w:tc>
      </w:tr>
    </w:tbl>
    <w:p w14:paraId="66C74DFD" w14:textId="77777777" w:rsidR="00AE73EC" w:rsidRPr="00840974" w:rsidRDefault="00AE73EC" w:rsidP="00AE73EC">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E73EC" w:rsidRPr="00840974" w14:paraId="4FE397C8" w14:textId="77777777" w:rsidTr="00EE446F">
        <w:tc>
          <w:tcPr>
            <w:tcW w:w="901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07C37F" w14:textId="77777777" w:rsidR="00AE73EC" w:rsidRPr="00840974" w:rsidRDefault="00AE73EC" w:rsidP="00EE446F">
            <w:pPr>
              <w:ind w:right="140"/>
              <w:rPr>
                <w:rFonts w:ascii="Arial" w:hAnsi="Arial" w:cs="Arial"/>
                <w:sz w:val="22"/>
                <w:szCs w:val="22"/>
              </w:rPr>
            </w:pPr>
            <w:r w:rsidRPr="00840974">
              <w:rPr>
                <w:rFonts w:ascii="Arial" w:hAnsi="Arial" w:cs="Arial"/>
                <w:b/>
                <w:bCs/>
                <w:color w:val="000000"/>
                <w:sz w:val="22"/>
                <w:szCs w:val="22"/>
              </w:rPr>
              <w:t>Do you identify as disabled or do you have a long-term health condition?</w:t>
            </w:r>
          </w:p>
        </w:tc>
      </w:tr>
      <w:tr w:rsidR="00AE73EC" w:rsidRPr="00840974" w14:paraId="50934321" w14:textId="77777777" w:rsidTr="00EE446F">
        <w:tc>
          <w:tcPr>
            <w:tcW w:w="9016" w:type="dxa"/>
            <w:tcBorders>
              <w:top w:val="single" w:sz="4" w:space="0" w:color="auto"/>
              <w:left w:val="single" w:sz="4" w:space="0" w:color="auto"/>
              <w:bottom w:val="single" w:sz="4" w:space="0" w:color="auto"/>
              <w:right w:val="single" w:sz="4" w:space="0" w:color="auto"/>
            </w:tcBorders>
          </w:tcPr>
          <w:p w14:paraId="6942B9C8" w14:textId="77777777" w:rsidR="00AE73EC" w:rsidRPr="00840974" w:rsidRDefault="00AE73EC" w:rsidP="00EE446F">
            <w:pPr>
              <w:ind w:right="140"/>
              <w:rPr>
                <w:rFonts w:ascii="Arial" w:hAnsi="Arial" w:cs="Arial"/>
                <w:color w:val="000000"/>
                <w:sz w:val="22"/>
                <w:szCs w:val="22"/>
              </w:rPr>
            </w:pPr>
          </w:p>
          <w:p w14:paraId="3FDE1D99"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No</w:t>
            </w:r>
          </w:p>
          <w:p w14:paraId="47225EA8"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Yes - d/Deaf/Hearing Impairment</w:t>
            </w:r>
          </w:p>
          <w:p w14:paraId="0C963856" w14:textId="77777777" w:rsidR="00AE73EC" w:rsidRDefault="00AE73EC" w:rsidP="00EE446F">
            <w:pPr>
              <w:ind w:right="140"/>
              <w:rPr>
                <w:rFonts w:ascii="Arial" w:hAnsi="Arial" w:cs="Arial"/>
                <w:color w:val="000000"/>
                <w:sz w:val="22"/>
                <w:szCs w:val="22"/>
              </w:rPr>
            </w:pPr>
            <w:r>
              <w:rPr>
                <w:rFonts w:ascii="Arial" w:hAnsi="Arial" w:cs="Arial"/>
                <w:color w:val="000000"/>
                <w:sz w:val="22"/>
                <w:szCs w:val="22"/>
              </w:rPr>
              <w:t>Yes – a long-term health condition</w:t>
            </w:r>
          </w:p>
          <w:p w14:paraId="79FC04E5"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Prefer not to say</w:t>
            </w:r>
          </w:p>
          <w:p w14:paraId="5454B43C" w14:textId="77777777" w:rsidR="00AE73EC" w:rsidRPr="00840974" w:rsidRDefault="00AE73EC" w:rsidP="00EE446F">
            <w:pPr>
              <w:ind w:right="140"/>
              <w:rPr>
                <w:rFonts w:ascii="Arial" w:hAnsi="Arial" w:cs="Arial"/>
                <w:sz w:val="22"/>
                <w:szCs w:val="22"/>
              </w:rPr>
            </w:pPr>
          </w:p>
        </w:tc>
      </w:tr>
      <w:tr w:rsidR="00AE73EC" w:rsidRPr="00840974" w14:paraId="0D9413ED" w14:textId="77777777" w:rsidTr="00EE446F">
        <w:tc>
          <w:tcPr>
            <w:tcW w:w="9016" w:type="dxa"/>
            <w:tcBorders>
              <w:top w:val="single" w:sz="4" w:space="0" w:color="auto"/>
              <w:left w:val="nil"/>
              <w:bottom w:val="single" w:sz="4" w:space="0" w:color="auto"/>
              <w:right w:val="nil"/>
            </w:tcBorders>
            <w:shd w:val="clear" w:color="auto" w:fill="auto"/>
          </w:tcPr>
          <w:p w14:paraId="3C8320F4" w14:textId="77777777" w:rsidR="00AE73EC" w:rsidRPr="00840974" w:rsidRDefault="00AE73EC" w:rsidP="00EE446F">
            <w:pPr>
              <w:ind w:right="140"/>
              <w:rPr>
                <w:rFonts w:ascii="Arial" w:hAnsi="Arial" w:cs="Arial"/>
                <w:b/>
                <w:bCs/>
                <w:color w:val="000000"/>
                <w:sz w:val="22"/>
                <w:szCs w:val="22"/>
              </w:rPr>
            </w:pPr>
          </w:p>
        </w:tc>
      </w:tr>
      <w:tr w:rsidR="00AE73EC" w:rsidRPr="00840974" w14:paraId="4A3AB4AC" w14:textId="77777777" w:rsidTr="00EE446F">
        <w:tc>
          <w:tcPr>
            <w:tcW w:w="9016" w:type="dxa"/>
            <w:tcBorders>
              <w:top w:val="single" w:sz="4" w:space="0" w:color="auto"/>
            </w:tcBorders>
            <w:shd w:val="clear" w:color="auto" w:fill="BDD6EE" w:themeFill="accent5" w:themeFillTint="66"/>
          </w:tcPr>
          <w:p w14:paraId="04CD1210" w14:textId="77777777" w:rsidR="00AE73EC" w:rsidRPr="00840974" w:rsidRDefault="00AE73EC" w:rsidP="00EE446F">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AE73EC" w:rsidRPr="00840974" w14:paraId="51726B9B" w14:textId="77777777" w:rsidTr="00EE446F">
        <w:tc>
          <w:tcPr>
            <w:tcW w:w="9016" w:type="dxa"/>
          </w:tcPr>
          <w:p w14:paraId="4932018D" w14:textId="77777777" w:rsidR="00AE73EC" w:rsidRPr="00840974" w:rsidRDefault="00AE73EC" w:rsidP="00EE446F">
            <w:pPr>
              <w:ind w:right="140"/>
              <w:rPr>
                <w:rFonts w:ascii="Arial" w:hAnsi="Arial" w:cs="Arial"/>
                <w:color w:val="000000"/>
                <w:sz w:val="22"/>
                <w:szCs w:val="22"/>
              </w:rPr>
            </w:pPr>
          </w:p>
          <w:p w14:paraId="1E725A9D"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Bi Man</w:t>
            </w:r>
          </w:p>
          <w:p w14:paraId="240AEB17"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Bi Woman</w:t>
            </w:r>
          </w:p>
          <w:p w14:paraId="51E991B8"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Gay Man</w:t>
            </w:r>
          </w:p>
          <w:p w14:paraId="08881ACF"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Gay Woman/Lesbian</w:t>
            </w:r>
          </w:p>
          <w:p w14:paraId="68793E4E"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Heterosexual/Straight</w:t>
            </w:r>
          </w:p>
          <w:p w14:paraId="0E581EA4"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Queer+</w:t>
            </w:r>
          </w:p>
          <w:p w14:paraId="659C270F"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not to say</w:t>
            </w:r>
          </w:p>
          <w:p w14:paraId="32934E1B" w14:textId="77777777" w:rsidR="00AE73EC" w:rsidRPr="00840974" w:rsidRDefault="00AE73EC" w:rsidP="00EE446F">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58282B9D" w14:textId="77777777" w:rsidR="00AE73EC" w:rsidRPr="00840974" w:rsidRDefault="00AE73EC" w:rsidP="00EE446F">
            <w:pPr>
              <w:textAlignment w:val="baseline"/>
              <w:rPr>
                <w:rFonts w:ascii="Arial" w:hAnsi="Arial" w:cs="Arial"/>
                <w:color w:val="000000"/>
                <w:sz w:val="22"/>
                <w:szCs w:val="22"/>
              </w:rPr>
            </w:pPr>
            <w:r w:rsidRPr="00840974">
              <w:rPr>
                <w:rFonts w:ascii="Arial" w:hAnsi="Arial" w:cs="Arial"/>
                <w:color w:val="000000"/>
                <w:sz w:val="22"/>
                <w:szCs w:val="22"/>
              </w:rPr>
              <w:t>Not known</w:t>
            </w:r>
          </w:p>
          <w:p w14:paraId="181DFCA8" w14:textId="77777777" w:rsidR="00AE73EC" w:rsidRPr="00840974" w:rsidRDefault="00AE73EC" w:rsidP="00EE446F">
            <w:pPr>
              <w:textAlignment w:val="baseline"/>
              <w:rPr>
                <w:rFonts w:ascii="Arial" w:hAnsi="Arial" w:cs="Arial"/>
                <w:sz w:val="22"/>
                <w:szCs w:val="22"/>
              </w:rPr>
            </w:pPr>
          </w:p>
        </w:tc>
      </w:tr>
    </w:tbl>
    <w:p w14:paraId="2D970A74" w14:textId="77777777" w:rsidR="00AE73EC" w:rsidRPr="00840974" w:rsidRDefault="00AE73EC" w:rsidP="00AE73EC">
      <w:pPr>
        <w:textAlignment w:val="baseline"/>
        <w:rPr>
          <w:rFonts w:ascii="Arial" w:hAnsi="Arial" w:cs="Arial"/>
          <w:sz w:val="22"/>
          <w:szCs w:val="22"/>
        </w:rPr>
      </w:pPr>
    </w:p>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AE73EC" w:rsidRPr="00840974" w14:paraId="31C127B5" w14:textId="77777777" w:rsidTr="00EE446F">
        <w:tc>
          <w:tcPr>
            <w:tcW w:w="9039" w:type="dxa"/>
            <w:shd w:val="clear" w:color="auto" w:fill="BDD6EE" w:themeFill="accent5" w:themeFillTint="66"/>
          </w:tcPr>
          <w:p w14:paraId="1678C242" w14:textId="77777777" w:rsidR="00AE73EC" w:rsidRPr="00840974" w:rsidRDefault="00AE73EC" w:rsidP="00EE446F">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AE73EC" w:rsidRPr="00840974" w14:paraId="3232EA73" w14:textId="77777777" w:rsidTr="00EE446F">
        <w:tc>
          <w:tcPr>
            <w:tcW w:w="9039" w:type="dxa"/>
          </w:tcPr>
          <w:p w14:paraId="5A1D1A67" w14:textId="77777777" w:rsidR="00AE73EC" w:rsidRPr="00840974" w:rsidRDefault="00AE73EC" w:rsidP="00EE446F">
            <w:pPr>
              <w:ind w:right="140"/>
              <w:rPr>
                <w:rFonts w:ascii="Arial" w:hAnsi="Arial" w:cs="Arial"/>
                <w:color w:val="000000"/>
                <w:sz w:val="22"/>
                <w:szCs w:val="22"/>
              </w:rPr>
            </w:pPr>
          </w:p>
          <w:p w14:paraId="298ABE7B"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No</w:t>
            </w:r>
          </w:p>
          <w:p w14:paraId="4ABA3F16"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Yes</w:t>
            </w:r>
          </w:p>
          <w:p w14:paraId="661316FE" w14:textId="77777777" w:rsidR="00AE73EC" w:rsidRPr="00840974" w:rsidRDefault="00AE73EC" w:rsidP="00EE446F">
            <w:pPr>
              <w:ind w:right="140"/>
              <w:rPr>
                <w:rFonts w:ascii="Arial" w:hAnsi="Arial" w:cs="Arial"/>
                <w:color w:val="000000"/>
                <w:sz w:val="22"/>
                <w:szCs w:val="22"/>
              </w:rPr>
            </w:pPr>
            <w:r w:rsidRPr="00840974">
              <w:rPr>
                <w:rFonts w:ascii="Arial" w:hAnsi="Arial" w:cs="Arial"/>
                <w:color w:val="000000"/>
                <w:sz w:val="22"/>
                <w:szCs w:val="22"/>
              </w:rPr>
              <w:t>Prefer not to say</w:t>
            </w:r>
          </w:p>
          <w:p w14:paraId="0565EC9D" w14:textId="0B4C5ABC" w:rsidR="00AE73EC" w:rsidRPr="00840974" w:rsidRDefault="00AE73EC" w:rsidP="00EE446F">
            <w:pPr>
              <w:textAlignment w:val="baseline"/>
              <w:rPr>
                <w:rFonts w:ascii="Arial" w:hAnsi="Arial" w:cs="Arial"/>
                <w:sz w:val="22"/>
                <w:szCs w:val="22"/>
              </w:rPr>
            </w:pPr>
          </w:p>
        </w:tc>
      </w:tr>
    </w:tbl>
    <w:p w14:paraId="53858DB8" w14:textId="77777777" w:rsidR="00AE73EC" w:rsidRPr="00840974" w:rsidRDefault="00AE73EC" w:rsidP="00AE73EC">
      <w:pPr>
        <w:textAlignment w:val="baseline"/>
        <w:rPr>
          <w:rFonts w:ascii="Arial" w:hAnsi="Arial" w:cs="Arial"/>
          <w:b/>
          <w:sz w:val="22"/>
          <w:szCs w:val="22"/>
        </w:rPr>
      </w:pPr>
    </w:p>
    <w:sectPr w:rsidR="00AE73EC" w:rsidRPr="00840974" w:rsidSect="0076019A">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075E" w14:textId="77777777" w:rsidR="00121845" w:rsidRDefault="00121845" w:rsidP="001E3821">
      <w:r>
        <w:separator/>
      </w:r>
    </w:p>
  </w:endnote>
  <w:endnote w:type="continuationSeparator" w:id="0">
    <w:p w14:paraId="005883B3" w14:textId="77777777" w:rsidR="00121845" w:rsidRDefault="00121845" w:rsidP="001E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8AF3" w14:textId="77777777" w:rsidR="00121845" w:rsidRDefault="00121845" w:rsidP="001E3821">
      <w:r>
        <w:separator/>
      </w:r>
    </w:p>
  </w:footnote>
  <w:footnote w:type="continuationSeparator" w:id="0">
    <w:p w14:paraId="4C4A362A" w14:textId="77777777" w:rsidR="00121845" w:rsidRDefault="00121845" w:rsidP="001E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76DE" w14:textId="6DB51BD2" w:rsidR="001E3821" w:rsidRDefault="001E3821" w:rsidP="00D33384">
    <w:pPr>
      <w:pStyle w:val="Header"/>
      <w:tabs>
        <w:tab w:val="clear" w:pos="4513"/>
        <w:tab w:val="clear" w:pos="9026"/>
      </w:tabs>
      <w:ind w:right="-188"/>
    </w:pPr>
    <w:r w:rsidRPr="00840974">
      <w:rPr>
        <w:rFonts w:ascii="Arial" w:eastAsia="SimSun" w:hAnsi="Arial" w:cs="Arial"/>
        <w:b/>
        <w:noProof/>
        <w:sz w:val="22"/>
        <w:szCs w:val="22"/>
        <w:lang w:eastAsia="zh-CN"/>
      </w:rPr>
      <w:drawing>
        <wp:inline distT="0" distB="0" distL="0" distR="0" wp14:anchorId="1CFD83E4" wp14:editId="44B97A06">
          <wp:extent cx="1921547" cy="552450"/>
          <wp:effectExtent l="0" t="0" r="2540" b="0"/>
          <wp:docPr id="6" name="Picture 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953" cy="554292"/>
                  </a:xfrm>
                  <a:prstGeom prst="rect">
                    <a:avLst/>
                  </a:prstGeom>
                </pic:spPr>
              </pic:pic>
            </a:graphicData>
          </a:graphic>
        </wp:inline>
      </w:drawing>
    </w:r>
    <w:r>
      <w:t xml:space="preserve">                                              </w:t>
    </w:r>
    <w:r>
      <w:rPr>
        <w:rFonts w:ascii="Arial" w:eastAsia="SimSun" w:hAnsi="Arial" w:cs="Arial"/>
        <w:b/>
        <w:noProof/>
        <w:sz w:val="22"/>
        <w:szCs w:val="22"/>
        <w:lang w:eastAsia="zh-CN"/>
      </w:rPr>
      <w:drawing>
        <wp:inline distT="0" distB="0" distL="0" distR="0" wp14:anchorId="59991BF9" wp14:editId="3D9B3D8A">
          <wp:extent cx="1943100" cy="50980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70" cy="514806"/>
                  </a:xfrm>
                  <a:prstGeom prst="rect">
                    <a:avLst/>
                  </a:prstGeom>
                  <a:noFill/>
                </pic:spPr>
              </pic:pic>
            </a:graphicData>
          </a:graphic>
        </wp:inline>
      </w:drawing>
    </w:r>
  </w:p>
  <w:p w14:paraId="24EFA8AE" w14:textId="77777777" w:rsidR="001E3821" w:rsidRDefault="001E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549E"/>
    <w:multiLevelType w:val="hybridMultilevel"/>
    <w:tmpl w:val="EDD214CA"/>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C654B6"/>
    <w:multiLevelType w:val="hybridMultilevel"/>
    <w:tmpl w:val="3654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51232"/>
    <w:multiLevelType w:val="hybridMultilevel"/>
    <w:tmpl w:val="8DD47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EA118F"/>
    <w:multiLevelType w:val="hybridMultilevel"/>
    <w:tmpl w:val="DAB4AF14"/>
    <w:lvl w:ilvl="0" w:tplc="2A5095C4">
      <w:start w:val="13"/>
      <w:numFmt w:val="decimal"/>
      <w:lvlText w:val="%1."/>
      <w:lvlJc w:val="left"/>
      <w:pPr>
        <w:ind w:left="807" w:hanging="360"/>
      </w:pPr>
      <w:rPr>
        <w:rFonts w:hint="default"/>
        <w:sz w:val="20"/>
        <w:szCs w:val="20"/>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4" w15:restartNumberingAfterBreak="0">
    <w:nsid w:val="1F68087D"/>
    <w:multiLevelType w:val="hybridMultilevel"/>
    <w:tmpl w:val="5E1A62C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564B2"/>
    <w:multiLevelType w:val="hybridMultilevel"/>
    <w:tmpl w:val="6D32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40C34"/>
    <w:multiLevelType w:val="hybridMultilevel"/>
    <w:tmpl w:val="FAAAD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004CD"/>
    <w:multiLevelType w:val="hybridMultilevel"/>
    <w:tmpl w:val="AD84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71121E"/>
    <w:multiLevelType w:val="hybridMultilevel"/>
    <w:tmpl w:val="BC92DFF2"/>
    <w:lvl w:ilvl="0" w:tplc="E4DA0226">
      <w:start w:val="1"/>
      <w:numFmt w:val="bullet"/>
      <w:lvlText w:val=""/>
      <w:lvlJc w:val="left"/>
      <w:pPr>
        <w:tabs>
          <w:tab w:val="num" w:pos="1074"/>
        </w:tabs>
        <w:ind w:left="1074" w:hanging="360"/>
      </w:pPr>
      <w:rPr>
        <w:rFonts w:ascii="Symbol" w:hAnsi="Symbol" w:hint="default"/>
        <w:color w:val="404040"/>
      </w:rPr>
    </w:lvl>
    <w:lvl w:ilvl="1" w:tplc="08090019">
      <w:start w:val="1"/>
      <w:numFmt w:val="lowerLetter"/>
      <w:lvlText w:val="%2."/>
      <w:lvlJc w:val="left"/>
      <w:pPr>
        <w:tabs>
          <w:tab w:val="num" w:pos="1794"/>
        </w:tabs>
        <w:ind w:left="1794" w:hanging="360"/>
      </w:p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10" w15:restartNumberingAfterBreak="0">
    <w:nsid w:val="426F6C8E"/>
    <w:multiLevelType w:val="multilevel"/>
    <w:tmpl w:val="AB403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77CBA"/>
    <w:multiLevelType w:val="hybridMultilevel"/>
    <w:tmpl w:val="7CC40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C59AB"/>
    <w:multiLevelType w:val="hybridMultilevel"/>
    <w:tmpl w:val="8656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4"/>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12"/>
  </w:num>
  <w:num w:numId="11">
    <w:abstractNumId w:val="5"/>
  </w:num>
  <w:num w:numId="12">
    <w:abstractNumId w:val="14"/>
  </w:num>
  <w:num w:numId="13">
    <w:abstractNumId w:val="8"/>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B"/>
    <w:rsid w:val="0001773D"/>
    <w:rsid w:val="00020FDE"/>
    <w:rsid w:val="00027354"/>
    <w:rsid w:val="0005618B"/>
    <w:rsid w:val="000A29B8"/>
    <w:rsid w:val="000A56E7"/>
    <w:rsid w:val="000C59E3"/>
    <w:rsid w:val="000D3358"/>
    <w:rsid w:val="000D5A0A"/>
    <w:rsid w:val="00121845"/>
    <w:rsid w:val="00144CA9"/>
    <w:rsid w:val="00184AAC"/>
    <w:rsid w:val="001D3FDC"/>
    <w:rsid w:val="001D70DA"/>
    <w:rsid w:val="001E3821"/>
    <w:rsid w:val="0024145A"/>
    <w:rsid w:val="00251F1E"/>
    <w:rsid w:val="002619B3"/>
    <w:rsid w:val="002A0082"/>
    <w:rsid w:val="003723B4"/>
    <w:rsid w:val="00382DDA"/>
    <w:rsid w:val="003F3EB4"/>
    <w:rsid w:val="004114C2"/>
    <w:rsid w:val="00412250"/>
    <w:rsid w:val="0043260F"/>
    <w:rsid w:val="004379A6"/>
    <w:rsid w:val="0044068B"/>
    <w:rsid w:val="00444814"/>
    <w:rsid w:val="004C1442"/>
    <w:rsid w:val="004C19B8"/>
    <w:rsid w:val="004D37CE"/>
    <w:rsid w:val="00542FEC"/>
    <w:rsid w:val="00557FEE"/>
    <w:rsid w:val="005B12EF"/>
    <w:rsid w:val="005D0067"/>
    <w:rsid w:val="006269A3"/>
    <w:rsid w:val="00683D16"/>
    <w:rsid w:val="006A5251"/>
    <w:rsid w:val="0074311A"/>
    <w:rsid w:val="00757422"/>
    <w:rsid w:val="0076019A"/>
    <w:rsid w:val="00794E94"/>
    <w:rsid w:val="007D39AD"/>
    <w:rsid w:val="007F3CEF"/>
    <w:rsid w:val="00840974"/>
    <w:rsid w:val="008647D6"/>
    <w:rsid w:val="00880CBB"/>
    <w:rsid w:val="00881160"/>
    <w:rsid w:val="008B5798"/>
    <w:rsid w:val="008C3F65"/>
    <w:rsid w:val="0090325C"/>
    <w:rsid w:val="009340ED"/>
    <w:rsid w:val="009357C0"/>
    <w:rsid w:val="00981808"/>
    <w:rsid w:val="009A2340"/>
    <w:rsid w:val="009E4093"/>
    <w:rsid w:val="00A302BB"/>
    <w:rsid w:val="00A84EEE"/>
    <w:rsid w:val="00AC1ECB"/>
    <w:rsid w:val="00AE73EC"/>
    <w:rsid w:val="00B06D0B"/>
    <w:rsid w:val="00B12326"/>
    <w:rsid w:val="00B62505"/>
    <w:rsid w:val="00BA6D1F"/>
    <w:rsid w:val="00BC2E5C"/>
    <w:rsid w:val="00C27B96"/>
    <w:rsid w:val="00C40280"/>
    <w:rsid w:val="00C620F4"/>
    <w:rsid w:val="00CA0052"/>
    <w:rsid w:val="00CB6CD4"/>
    <w:rsid w:val="00D04827"/>
    <w:rsid w:val="00D2687C"/>
    <w:rsid w:val="00D33384"/>
    <w:rsid w:val="00D42ADF"/>
    <w:rsid w:val="00D77296"/>
    <w:rsid w:val="00D84022"/>
    <w:rsid w:val="00DA59A5"/>
    <w:rsid w:val="00E1228D"/>
    <w:rsid w:val="00E14D2C"/>
    <w:rsid w:val="00E47CAD"/>
    <w:rsid w:val="00E57991"/>
    <w:rsid w:val="00E81806"/>
    <w:rsid w:val="00EC11A7"/>
    <w:rsid w:val="00EC1AC8"/>
    <w:rsid w:val="00EE31E3"/>
    <w:rsid w:val="00EF7068"/>
    <w:rsid w:val="00FD1CCF"/>
    <w:rsid w:val="00FF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2073"/>
  <w15:chartTrackingRefBased/>
  <w15:docId w15:val="{BB9C3990-5873-4D9A-A429-070821F2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0B"/>
    <w:pPr>
      <w:spacing w:after="0" w:line="240" w:lineRule="auto"/>
    </w:pPr>
    <w:rPr>
      <w:rFonts w:ascii="Univers (W1)" w:eastAsia="Times New Roman" w:hAnsi="Univers (W1)"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0B"/>
    <w:pPr>
      <w:ind w:left="720"/>
      <w:contextualSpacing/>
    </w:pPr>
  </w:style>
  <w:style w:type="paragraph" w:styleId="NoSpacing">
    <w:name w:val="No Spacing"/>
    <w:uiPriority w:val="1"/>
    <w:qFormat/>
    <w:rsid w:val="00B06D0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06D0B"/>
    <w:rPr>
      <w:color w:val="0563C1" w:themeColor="hyperlink"/>
      <w:u w:val="single"/>
    </w:rPr>
  </w:style>
  <w:style w:type="paragraph" w:styleId="Header">
    <w:name w:val="header"/>
    <w:basedOn w:val="Normal"/>
    <w:link w:val="HeaderChar"/>
    <w:uiPriority w:val="99"/>
    <w:unhideWhenUsed/>
    <w:rsid w:val="00B06D0B"/>
    <w:pPr>
      <w:tabs>
        <w:tab w:val="center" w:pos="4513"/>
        <w:tab w:val="right" w:pos="9026"/>
      </w:tabs>
    </w:pPr>
  </w:style>
  <w:style w:type="character" w:customStyle="1" w:styleId="HeaderChar">
    <w:name w:val="Header Char"/>
    <w:basedOn w:val="DefaultParagraphFont"/>
    <w:link w:val="Header"/>
    <w:uiPriority w:val="99"/>
    <w:rsid w:val="00B06D0B"/>
    <w:rPr>
      <w:rFonts w:ascii="Univers (W1)" w:eastAsia="Times New Roman" w:hAnsi="Univers (W1)" w:cs="Times New Roman"/>
      <w:sz w:val="24"/>
      <w:szCs w:val="20"/>
      <w:lang w:eastAsia="en-GB"/>
    </w:rPr>
  </w:style>
  <w:style w:type="table" w:styleId="TableGrid">
    <w:name w:val="Table Grid"/>
    <w:aliases w:val="Table no border"/>
    <w:basedOn w:val="TableNormal"/>
    <w:uiPriority w:val="59"/>
    <w:rsid w:val="0001773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3358"/>
    <w:rPr>
      <w:color w:val="605E5C"/>
      <w:shd w:val="clear" w:color="auto" w:fill="E1DFDD"/>
    </w:rPr>
  </w:style>
  <w:style w:type="paragraph" w:customStyle="1" w:styleId="Default">
    <w:name w:val="Default"/>
    <w:rsid w:val="00981808"/>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444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14"/>
    <w:rPr>
      <w:rFonts w:ascii="Segoe UI" w:eastAsia="Times New Roman" w:hAnsi="Segoe UI" w:cs="Segoe UI"/>
      <w:sz w:val="18"/>
      <w:szCs w:val="18"/>
      <w:lang w:eastAsia="en-GB"/>
    </w:rPr>
  </w:style>
  <w:style w:type="paragraph" w:styleId="Footer">
    <w:name w:val="footer"/>
    <w:basedOn w:val="Normal"/>
    <w:link w:val="FooterChar"/>
    <w:uiPriority w:val="99"/>
    <w:unhideWhenUsed/>
    <w:rsid w:val="001E3821"/>
    <w:pPr>
      <w:tabs>
        <w:tab w:val="center" w:pos="4513"/>
        <w:tab w:val="right" w:pos="9026"/>
      </w:tabs>
    </w:pPr>
  </w:style>
  <w:style w:type="character" w:customStyle="1" w:styleId="FooterChar">
    <w:name w:val="Footer Char"/>
    <w:basedOn w:val="DefaultParagraphFont"/>
    <w:link w:val="Footer"/>
    <w:uiPriority w:val="99"/>
    <w:rsid w:val="001E3821"/>
    <w:rPr>
      <w:rFonts w:ascii="Univers (W1)" w:eastAsia="Times New Roman" w:hAnsi="Univers (W1)"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ivefolkeston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owenkimm\AppData\Local\Microsoft\Windows\INetCache\Content.Outlook\JF0C0BMY\Explore%20Folkestone%20Artworks%20-%20Creative%20Folkestone" TargetMode="External"/><Relationship Id="rId4" Type="http://schemas.openxmlformats.org/officeDocument/2006/relationships/webSettings" Target="webSettings.xml"/><Relationship Id="rId9" Type="http://schemas.openxmlformats.org/officeDocument/2006/relationships/hyperlink" Target="https://www.creativefolkestone.org.uk/folkestone-trienn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Kingsman</dc:creator>
  <cp:keywords/>
  <dc:description/>
  <cp:lastModifiedBy>Owen Kimm</cp:lastModifiedBy>
  <cp:revision>2</cp:revision>
  <cp:lastPrinted>2020-12-17T10:45:00Z</cp:lastPrinted>
  <dcterms:created xsi:type="dcterms:W3CDTF">2021-06-29T14:48:00Z</dcterms:created>
  <dcterms:modified xsi:type="dcterms:W3CDTF">2021-06-29T14:48:00Z</dcterms:modified>
</cp:coreProperties>
</file>